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455F" w14:textId="1230E751" w:rsidR="001D452F" w:rsidRDefault="00894548">
      <w:r>
        <w:rPr>
          <w:noProof/>
          <w:lang w:eastAsia="en-GB"/>
        </w:rPr>
        <w:drawing>
          <wp:anchor distT="0" distB="0" distL="114300" distR="114300" simplePos="0" relativeHeight="251658240" behindDoc="0" locked="0" layoutInCell="1" allowOverlap="1" wp14:anchorId="66CDD95B" wp14:editId="0FA10573">
            <wp:simplePos x="0" y="0"/>
            <wp:positionH relativeFrom="margin">
              <wp:align>center</wp:align>
            </wp:positionH>
            <wp:positionV relativeFrom="paragraph">
              <wp:posOffset>-466725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49E5" w14:textId="2DDB5538" w:rsidR="001D452F" w:rsidRPr="001D452F" w:rsidRDefault="001D452F" w:rsidP="001D452F"/>
    <w:p w14:paraId="2544A94A" w14:textId="6D23624E" w:rsidR="001D452F" w:rsidRPr="001D452F" w:rsidRDefault="001D452F" w:rsidP="001D452F"/>
    <w:p w14:paraId="561F4037" w14:textId="77777777" w:rsidR="001D452F" w:rsidRPr="001D452F" w:rsidRDefault="001D452F" w:rsidP="001D452F"/>
    <w:p w14:paraId="07EF7100" w14:textId="77777777" w:rsidR="001D452F" w:rsidRPr="001D452F" w:rsidRDefault="001D452F" w:rsidP="001D452F"/>
    <w:p w14:paraId="07CEB983" w14:textId="77777777" w:rsidR="001D452F" w:rsidRPr="001D452F" w:rsidRDefault="001D452F" w:rsidP="001D452F"/>
    <w:p w14:paraId="20AF8606" w14:textId="77777777" w:rsidR="001D452F" w:rsidRPr="001D452F" w:rsidRDefault="001D452F" w:rsidP="001D452F"/>
    <w:p w14:paraId="08B546D6" w14:textId="77777777" w:rsidR="001D452F" w:rsidRPr="001D452F" w:rsidRDefault="001D452F" w:rsidP="001D452F"/>
    <w:p w14:paraId="2D6B2B21" w14:textId="77777777" w:rsidR="001D452F" w:rsidRPr="001D452F" w:rsidRDefault="001D452F" w:rsidP="001D452F"/>
    <w:p w14:paraId="03624AFD" w14:textId="77777777" w:rsidR="001D452F" w:rsidRPr="001D452F" w:rsidRDefault="001D452F" w:rsidP="001D452F"/>
    <w:p w14:paraId="6CE36FA6" w14:textId="77777777" w:rsidR="001D452F" w:rsidRPr="001D452F" w:rsidRDefault="001D452F" w:rsidP="001D452F"/>
    <w:p w14:paraId="6C3F25CB" w14:textId="77777777" w:rsidR="001D452F" w:rsidRPr="001D452F" w:rsidRDefault="001D452F" w:rsidP="001D452F"/>
    <w:p w14:paraId="4D99CB91" w14:textId="77777777" w:rsidR="001D452F" w:rsidRPr="001D452F" w:rsidRDefault="001D452F" w:rsidP="001D452F"/>
    <w:p w14:paraId="20234608" w14:textId="77777777" w:rsidR="001D452F" w:rsidRPr="001D452F" w:rsidRDefault="001D452F" w:rsidP="001D452F"/>
    <w:p w14:paraId="044257E8" w14:textId="77777777" w:rsidR="001D452F" w:rsidRPr="001D452F" w:rsidRDefault="001D452F" w:rsidP="001D452F"/>
    <w:p w14:paraId="00331F33" w14:textId="77777777" w:rsidR="001D452F" w:rsidRPr="001D452F" w:rsidRDefault="001D452F" w:rsidP="001D452F"/>
    <w:p w14:paraId="444098AE" w14:textId="77777777" w:rsidR="001D452F" w:rsidRPr="001D452F" w:rsidRDefault="001D452F" w:rsidP="001D452F"/>
    <w:p w14:paraId="7D2E2B0B" w14:textId="77777777" w:rsidR="001D452F" w:rsidRPr="001D452F" w:rsidRDefault="001D452F" w:rsidP="001D452F"/>
    <w:p w14:paraId="6F36396F" w14:textId="77777777" w:rsidR="001D452F" w:rsidRPr="001D452F" w:rsidRDefault="001D452F" w:rsidP="001D452F"/>
    <w:p w14:paraId="0E463BA8" w14:textId="18A3D4A4" w:rsidR="00753378" w:rsidRPr="00753378" w:rsidRDefault="00E64DB5" w:rsidP="00753378">
      <w:pPr>
        <w:jc w:val="center"/>
        <w:rPr>
          <w:rFonts w:ascii="Arial" w:hAnsi="Arial" w:cs="Arial"/>
          <w:b/>
          <w:sz w:val="60"/>
          <w:szCs w:val="60"/>
        </w:rPr>
      </w:pPr>
      <w:r>
        <w:rPr>
          <w:rFonts w:ascii="Arial" w:hAnsi="Arial" w:cs="Arial"/>
          <w:b/>
          <w:sz w:val="60"/>
          <w:szCs w:val="60"/>
        </w:rPr>
        <w:t>Teaching &amp; Learning</w:t>
      </w:r>
      <w:r w:rsidR="00022EE9">
        <w:rPr>
          <w:rFonts w:ascii="Arial" w:hAnsi="Arial" w:cs="Arial"/>
          <w:b/>
          <w:sz w:val="60"/>
          <w:szCs w:val="60"/>
        </w:rPr>
        <w:t xml:space="preserve"> </w:t>
      </w:r>
      <w:r w:rsidR="00753378" w:rsidRPr="00753378">
        <w:rPr>
          <w:rFonts w:ascii="Arial" w:hAnsi="Arial" w:cs="Arial"/>
          <w:b/>
          <w:sz w:val="60"/>
          <w:szCs w:val="60"/>
        </w:rPr>
        <w:t>Policy</w:t>
      </w:r>
    </w:p>
    <w:p w14:paraId="376B57E6" w14:textId="77777777" w:rsidR="00753378" w:rsidRDefault="00753378" w:rsidP="001D452F">
      <w:pPr>
        <w:pStyle w:val="Default"/>
        <w:jc w:val="center"/>
        <w:rPr>
          <w:sz w:val="32"/>
          <w:szCs w:val="32"/>
        </w:rPr>
      </w:pPr>
    </w:p>
    <w:p w14:paraId="4F877EE1" w14:textId="3942A312" w:rsidR="00D56A7F" w:rsidRDefault="001D452F" w:rsidP="00D56A7F">
      <w:pPr>
        <w:pStyle w:val="Default"/>
        <w:jc w:val="center"/>
        <w:rPr>
          <w:sz w:val="32"/>
          <w:szCs w:val="32"/>
        </w:rPr>
      </w:pPr>
      <w:r>
        <w:rPr>
          <w:sz w:val="32"/>
          <w:szCs w:val="32"/>
        </w:rPr>
        <w:t xml:space="preserve">Written </w:t>
      </w:r>
      <w:r w:rsidR="00E64DB5">
        <w:rPr>
          <w:sz w:val="32"/>
          <w:szCs w:val="32"/>
        </w:rPr>
        <w:t>Sept 202</w:t>
      </w:r>
      <w:r w:rsidR="00D56A7F">
        <w:rPr>
          <w:sz w:val="32"/>
          <w:szCs w:val="32"/>
        </w:rPr>
        <w:t>6</w:t>
      </w:r>
    </w:p>
    <w:p w14:paraId="088E6966" w14:textId="77777777" w:rsidR="00D56A7F" w:rsidRDefault="00D56A7F" w:rsidP="00D56A7F">
      <w:pPr>
        <w:pStyle w:val="Default"/>
        <w:rPr>
          <w:sz w:val="32"/>
          <w:szCs w:val="32"/>
        </w:rPr>
      </w:pPr>
    </w:p>
    <w:p w14:paraId="2D9547B3" w14:textId="77777777" w:rsidR="001D452F" w:rsidRDefault="001D452F" w:rsidP="001D452F">
      <w:pPr>
        <w:pStyle w:val="Default"/>
        <w:jc w:val="center"/>
        <w:rPr>
          <w:sz w:val="32"/>
          <w:szCs w:val="32"/>
        </w:rPr>
      </w:pPr>
    </w:p>
    <w:p w14:paraId="52EC6FD9" w14:textId="0223FE12" w:rsidR="001D452F" w:rsidRDefault="00774B53" w:rsidP="00753378">
      <w:pPr>
        <w:pStyle w:val="Default"/>
        <w:jc w:val="center"/>
        <w:rPr>
          <w:sz w:val="32"/>
          <w:szCs w:val="32"/>
        </w:rPr>
      </w:pPr>
      <w:r>
        <w:rPr>
          <w:sz w:val="32"/>
          <w:szCs w:val="32"/>
        </w:rPr>
        <w:t>Review</w:t>
      </w:r>
      <w:r w:rsidR="00E64DB5">
        <w:rPr>
          <w:sz w:val="32"/>
          <w:szCs w:val="32"/>
        </w:rPr>
        <w:t xml:space="preserve"> Sept 202</w:t>
      </w:r>
      <w:r w:rsidR="00D56A7F">
        <w:rPr>
          <w:sz w:val="32"/>
          <w:szCs w:val="32"/>
        </w:rPr>
        <w:t>7</w:t>
      </w:r>
    </w:p>
    <w:p w14:paraId="538BBF28" w14:textId="77777777" w:rsidR="001D452F" w:rsidRDefault="001D452F" w:rsidP="0081146C">
      <w:pPr>
        <w:pStyle w:val="Default"/>
        <w:rPr>
          <w:sz w:val="32"/>
          <w:szCs w:val="32"/>
        </w:rPr>
      </w:pPr>
    </w:p>
    <w:p w14:paraId="791D1FD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D5B9994" w14:textId="77777777" w:rsidR="00FC0073" w:rsidRDefault="00FC0073" w:rsidP="00FC0073">
      <w:pPr>
        <w:pStyle w:val="Title"/>
        <w:jc w:val="left"/>
        <w:rPr>
          <w:b w:val="0"/>
          <w:sz w:val="32"/>
          <w:szCs w:val="32"/>
          <w:u w:val="none"/>
        </w:rPr>
      </w:pPr>
      <w:r>
        <w:rPr>
          <w:b w:val="0"/>
          <w:sz w:val="32"/>
          <w:szCs w:val="32"/>
          <w:u w:val="none"/>
        </w:rPr>
        <w:t>(Headteacher)</w:t>
      </w:r>
    </w:p>
    <w:p w14:paraId="6E1FA332" w14:textId="77777777" w:rsidR="00FC0073" w:rsidRDefault="00FC0073" w:rsidP="00FC0073">
      <w:pPr>
        <w:pStyle w:val="Title"/>
        <w:jc w:val="left"/>
        <w:rPr>
          <w:b w:val="0"/>
          <w:sz w:val="32"/>
          <w:szCs w:val="32"/>
          <w:u w:val="none"/>
        </w:rPr>
      </w:pPr>
    </w:p>
    <w:p w14:paraId="4EC4ACAD" w14:textId="0D1E7A97" w:rsidR="00FC0073" w:rsidRDefault="00FC0073" w:rsidP="00FC0073">
      <w:pPr>
        <w:pStyle w:val="Title"/>
        <w:jc w:val="left"/>
        <w:rPr>
          <w:b w:val="0"/>
          <w:sz w:val="32"/>
          <w:szCs w:val="32"/>
          <w:u w:val="none"/>
        </w:rPr>
      </w:pPr>
      <w:r>
        <w:rPr>
          <w:b w:val="0"/>
          <w:sz w:val="32"/>
          <w:szCs w:val="32"/>
          <w:u w:val="none"/>
        </w:rPr>
        <w:t xml:space="preserve">Signed </w:t>
      </w:r>
      <w:r w:rsidR="00F66C9E">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D56A7F">
        <w:rPr>
          <w:rFonts w:ascii="Palace Script MT" w:hAnsi="Palace Script MT"/>
          <w:sz w:val="60"/>
          <w:szCs w:val="60"/>
          <w:u w:val="none"/>
        </w:rPr>
        <w:t>s Kami Lester</w:t>
      </w:r>
    </w:p>
    <w:p w14:paraId="6A2137E5"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3DC91DB7" w14:textId="525F0A21" w:rsidR="00022EE9" w:rsidRDefault="00022EE9" w:rsidP="00022EE9">
      <w:pPr>
        <w:ind w:hanging="22"/>
        <w:jc w:val="center"/>
        <w:rPr>
          <w:rFonts w:ascii="Arial" w:hAnsi="Arial" w:cs="Arial"/>
          <w:color w:val="000000"/>
          <w:szCs w:val="24"/>
        </w:rPr>
      </w:pPr>
    </w:p>
    <w:p w14:paraId="23147D44" w14:textId="6416550B" w:rsidR="00E64DB5" w:rsidRDefault="00E64DB5" w:rsidP="00022EE9">
      <w:pPr>
        <w:ind w:hanging="22"/>
        <w:jc w:val="center"/>
        <w:rPr>
          <w:rFonts w:ascii="Arial" w:hAnsi="Arial" w:cs="Arial"/>
          <w:color w:val="000000"/>
          <w:szCs w:val="24"/>
        </w:rPr>
      </w:pPr>
    </w:p>
    <w:p w14:paraId="18858A83" w14:textId="77777777" w:rsidR="00E64DB5" w:rsidRPr="00E64DB5" w:rsidRDefault="00E64DB5" w:rsidP="00D8231C">
      <w:pPr>
        <w:pStyle w:val="TOCHeading"/>
      </w:pPr>
      <w:r w:rsidRPr="00E64DB5">
        <w:t>Contents</w:t>
      </w:r>
    </w:p>
    <w:p w14:paraId="561F92CA" w14:textId="24525217"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r w:rsidRPr="00E64DB5">
        <w:rPr>
          <w:rFonts w:asciiTheme="minorHAnsi" w:hAnsiTheme="minorHAnsi" w:cs="Arial"/>
          <w:bCs/>
          <w:noProof/>
          <w:szCs w:val="20"/>
        </w:rPr>
        <w:fldChar w:fldCharType="begin"/>
      </w:r>
      <w:r w:rsidRPr="00E64DB5">
        <w:rPr>
          <w:rFonts w:asciiTheme="minorHAnsi" w:hAnsiTheme="minorHAnsi" w:cs="Arial"/>
          <w:bCs/>
          <w:noProof/>
          <w:szCs w:val="20"/>
        </w:rPr>
        <w:instrText xml:space="preserve"> TOC \o "1-3" \h \z \u </w:instrText>
      </w:r>
      <w:r w:rsidRPr="00E64DB5">
        <w:rPr>
          <w:rFonts w:asciiTheme="minorHAnsi" w:hAnsiTheme="minorHAnsi" w:cs="Arial"/>
          <w:bCs/>
          <w:noProof/>
          <w:szCs w:val="20"/>
        </w:rPr>
        <w:fldChar w:fldCharType="separate"/>
      </w:r>
      <w:hyperlink w:anchor="_Toc83657993" w:history="1">
        <w:r w:rsidRPr="00E64DB5">
          <w:rPr>
            <w:rStyle w:val="Hyperlink"/>
            <w:rFonts w:asciiTheme="minorHAnsi" w:hAnsiTheme="minorHAnsi" w:cs="Arial"/>
            <w:noProof/>
          </w:rPr>
          <w:t>1. Aims</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_Toc83657993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2</w:t>
        </w:r>
        <w:r w:rsidRPr="00E64DB5">
          <w:rPr>
            <w:rFonts w:asciiTheme="minorHAnsi" w:hAnsiTheme="minorHAnsi" w:cs="Arial"/>
            <w:noProof/>
            <w:webHidden/>
          </w:rPr>
          <w:fldChar w:fldCharType="end"/>
        </w:r>
      </w:hyperlink>
    </w:p>
    <w:p w14:paraId="144F2900" w14:textId="662153DC"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7994" w:history="1">
        <w:r w:rsidRPr="00E64DB5">
          <w:rPr>
            <w:rStyle w:val="Hyperlink"/>
            <w:rFonts w:asciiTheme="minorHAnsi" w:hAnsiTheme="minorHAnsi" w:cs="Arial"/>
            <w:noProof/>
          </w:rPr>
          <w:t>2. Our guiding principles</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_Toc83657994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2</w:t>
        </w:r>
        <w:r w:rsidRPr="00E64DB5">
          <w:rPr>
            <w:rFonts w:asciiTheme="minorHAnsi" w:hAnsiTheme="minorHAnsi" w:cs="Arial"/>
            <w:noProof/>
            <w:webHidden/>
          </w:rPr>
          <w:fldChar w:fldCharType="end"/>
        </w:r>
      </w:hyperlink>
    </w:p>
    <w:p w14:paraId="3BE4A1C4" w14:textId="7FDE7BA7"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7995" w:history="1">
        <w:r w:rsidRPr="00E64DB5">
          <w:rPr>
            <w:rStyle w:val="Hyperlink"/>
            <w:rFonts w:asciiTheme="minorHAnsi" w:hAnsiTheme="minorHAnsi" w:cs="Arial"/>
            <w:noProof/>
          </w:rPr>
          <w:t>3. Roles and responsibilities</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_Toc83657995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3</w:t>
        </w:r>
        <w:r w:rsidRPr="00E64DB5">
          <w:rPr>
            <w:rFonts w:asciiTheme="minorHAnsi" w:hAnsiTheme="minorHAnsi" w:cs="Arial"/>
            <w:noProof/>
            <w:webHidden/>
          </w:rPr>
          <w:fldChar w:fldCharType="end"/>
        </w:r>
      </w:hyperlink>
    </w:p>
    <w:p w14:paraId="4D1EC1F5" w14:textId="0A120A4F"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7996" w:history="1">
        <w:r w:rsidRPr="00E64DB5">
          <w:rPr>
            <w:rStyle w:val="Hyperlink"/>
            <w:rFonts w:asciiTheme="minorHAnsi" w:hAnsiTheme="minorHAnsi" w:cs="Arial"/>
            <w:noProof/>
          </w:rPr>
          <w:t>4. Planning and preparation</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_Toc83657996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5</w:t>
        </w:r>
        <w:r w:rsidRPr="00E64DB5">
          <w:rPr>
            <w:rFonts w:asciiTheme="minorHAnsi" w:hAnsiTheme="minorHAnsi" w:cs="Arial"/>
            <w:noProof/>
            <w:webHidden/>
          </w:rPr>
          <w:fldChar w:fldCharType="end"/>
        </w:r>
      </w:hyperlink>
    </w:p>
    <w:p w14:paraId="3003A11B" w14:textId="47C6235B"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7997" w:history="1">
        <w:r w:rsidRPr="00E64DB5">
          <w:rPr>
            <w:rStyle w:val="Hyperlink"/>
            <w:rFonts w:asciiTheme="minorHAnsi" w:hAnsiTheme="minorHAnsi" w:cs="Arial"/>
            <w:noProof/>
          </w:rPr>
          <w:t>5. Learning environment</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_Toc83657997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6</w:t>
        </w:r>
        <w:r w:rsidRPr="00E64DB5">
          <w:rPr>
            <w:rFonts w:asciiTheme="minorHAnsi" w:hAnsiTheme="minorHAnsi" w:cs="Arial"/>
            <w:noProof/>
            <w:webHidden/>
          </w:rPr>
          <w:fldChar w:fldCharType="end"/>
        </w:r>
      </w:hyperlink>
    </w:p>
    <w:p w14:paraId="16485F21" w14:textId="206E1DF0"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7998" w:history="1">
        <w:r w:rsidRPr="00E64DB5">
          <w:rPr>
            <w:rStyle w:val="Hyperlink"/>
            <w:rFonts w:asciiTheme="minorHAnsi" w:hAnsiTheme="minorHAnsi" w:cs="Arial"/>
            <w:noProof/>
          </w:rPr>
          <w:t>6. Differentiation</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_Toc83657998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6</w:t>
        </w:r>
        <w:r w:rsidRPr="00E64DB5">
          <w:rPr>
            <w:rFonts w:asciiTheme="minorHAnsi" w:hAnsiTheme="minorHAnsi" w:cs="Arial"/>
            <w:noProof/>
            <w:webHidden/>
          </w:rPr>
          <w:fldChar w:fldCharType="end"/>
        </w:r>
      </w:hyperlink>
    </w:p>
    <w:p w14:paraId="7176320D" w14:textId="1C15B99A"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7999" w:history="1">
        <w:r w:rsidRPr="00E64DB5">
          <w:rPr>
            <w:rStyle w:val="Hyperlink"/>
            <w:rFonts w:asciiTheme="minorHAnsi" w:hAnsiTheme="minorHAnsi" w:cs="Arial"/>
            <w:noProof/>
          </w:rPr>
          <w:t>7. Home learning</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_Toc83657999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6</w:t>
        </w:r>
        <w:r w:rsidRPr="00E64DB5">
          <w:rPr>
            <w:rFonts w:asciiTheme="minorHAnsi" w:hAnsiTheme="minorHAnsi" w:cs="Arial"/>
            <w:noProof/>
            <w:webHidden/>
          </w:rPr>
          <w:fldChar w:fldCharType="end"/>
        </w:r>
      </w:hyperlink>
    </w:p>
    <w:p w14:paraId="5E6B1E59" w14:textId="666034D9"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8000" w:history="1">
        <w:r w:rsidRPr="00E64DB5">
          <w:rPr>
            <w:rStyle w:val="Hyperlink"/>
            <w:rFonts w:asciiTheme="minorHAnsi" w:hAnsiTheme="minorHAnsi" w:cs="Arial"/>
            <w:noProof/>
          </w:rPr>
          <w:t>8. Marking and feedback</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_Toc83658000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6</w:t>
        </w:r>
        <w:r w:rsidRPr="00E64DB5">
          <w:rPr>
            <w:rFonts w:asciiTheme="minorHAnsi" w:hAnsiTheme="minorHAnsi" w:cs="Arial"/>
            <w:noProof/>
            <w:webHidden/>
          </w:rPr>
          <w:fldChar w:fldCharType="end"/>
        </w:r>
      </w:hyperlink>
    </w:p>
    <w:p w14:paraId="4E781F76" w14:textId="704DCF6C"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8001" w:history="1">
        <w:r w:rsidRPr="00E64DB5">
          <w:rPr>
            <w:rStyle w:val="Hyperlink"/>
            <w:rFonts w:asciiTheme="minorHAnsi" w:hAnsiTheme="minorHAnsi" w:cs="Arial"/>
            <w:noProof/>
          </w:rPr>
          <w:t>9. Assessment, recording and reporting</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_Toc83658001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7</w:t>
        </w:r>
        <w:r w:rsidRPr="00E64DB5">
          <w:rPr>
            <w:rFonts w:asciiTheme="minorHAnsi" w:hAnsiTheme="minorHAnsi" w:cs="Arial"/>
            <w:noProof/>
            <w:webHidden/>
          </w:rPr>
          <w:fldChar w:fldCharType="end"/>
        </w:r>
      </w:hyperlink>
    </w:p>
    <w:p w14:paraId="715BD79E" w14:textId="571291A9"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8002" w:history="1">
        <w:r w:rsidRPr="00E64DB5">
          <w:rPr>
            <w:rStyle w:val="Hyperlink"/>
            <w:rFonts w:asciiTheme="minorHAnsi" w:hAnsiTheme="minorHAnsi" w:cs="Arial"/>
            <w:noProof/>
          </w:rPr>
          <w:t>10. Monitoring and evaluation</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_Toc83658002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7</w:t>
        </w:r>
        <w:r w:rsidRPr="00E64DB5">
          <w:rPr>
            <w:rFonts w:asciiTheme="minorHAnsi" w:hAnsiTheme="minorHAnsi" w:cs="Arial"/>
            <w:noProof/>
            <w:webHidden/>
          </w:rPr>
          <w:fldChar w:fldCharType="end"/>
        </w:r>
      </w:hyperlink>
    </w:p>
    <w:p w14:paraId="6B6BBBDC" w14:textId="66D823B9"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8003" w:history="1">
        <w:r w:rsidRPr="00E64DB5">
          <w:rPr>
            <w:rStyle w:val="Hyperlink"/>
            <w:rFonts w:asciiTheme="minorHAnsi" w:hAnsiTheme="minorHAnsi" w:cs="Arial"/>
            <w:noProof/>
          </w:rPr>
          <w:t>11. Review</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_Toc83658003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7</w:t>
        </w:r>
        <w:r w:rsidRPr="00E64DB5">
          <w:rPr>
            <w:rFonts w:asciiTheme="minorHAnsi" w:hAnsiTheme="minorHAnsi" w:cs="Arial"/>
            <w:noProof/>
            <w:webHidden/>
          </w:rPr>
          <w:fldChar w:fldCharType="end"/>
        </w:r>
      </w:hyperlink>
    </w:p>
    <w:p w14:paraId="1F12E3AE" w14:textId="6EC66D68" w:rsidR="00E64DB5" w:rsidRPr="00E64DB5" w:rsidRDefault="00E64DB5" w:rsidP="00E64DB5">
      <w:pPr>
        <w:pStyle w:val="TOC1"/>
        <w:tabs>
          <w:tab w:val="right" w:leader="dot" w:pos="9736"/>
        </w:tabs>
        <w:spacing w:after="0"/>
        <w:jc w:val="both"/>
        <w:rPr>
          <w:rFonts w:asciiTheme="minorHAnsi" w:eastAsiaTheme="minorEastAsia" w:hAnsiTheme="minorHAnsi" w:cs="Arial"/>
          <w:noProof/>
          <w:sz w:val="22"/>
          <w:szCs w:val="22"/>
          <w:lang w:val="en-GB" w:eastAsia="en-GB"/>
        </w:rPr>
      </w:pPr>
      <w:hyperlink w:anchor="_Toc83658004" w:history="1">
        <w:r w:rsidRPr="00E64DB5">
          <w:rPr>
            <w:rStyle w:val="Hyperlink"/>
            <w:rFonts w:asciiTheme="minorHAnsi" w:hAnsiTheme="minorHAnsi" w:cs="Arial"/>
            <w:noProof/>
          </w:rPr>
          <w:t>12. Links with other policies</w:t>
        </w:r>
        <w:r w:rsidRPr="00E64DB5">
          <w:rPr>
            <w:rFonts w:asciiTheme="minorHAnsi" w:hAnsiTheme="minorHAnsi" w:cs="Arial"/>
            <w:noProof/>
            <w:webHidden/>
          </w:rPr>
          <w:tab/>
        </w:r>
        <w:r w:rsidRPr="00E64DB5">
          <w:rPr>
            <w:rFonts w:asciiTheme="minorHAnsi" w:hAnsiTheme="minorHAnsi" w:cs="Arial"/>
            <w:noProof/>
            <w:webHidden/>
          </w:rPr>
          <w:fldChar w:fldCharType="begin"/>
        </w:r>
        <w:r w:rsidRPr="00E64DB5">
          <w:rPr>
            <w:rFonts w:asciiTheme="minorHAnsi" w:hAnsiTheme="minorHAnsi" w:cs="Arial"/>
            <w:noProof/>
            <w:webHidden/>
          </w:rPr>
          <w:instrText xml:space="preserve"> PAGEREF _Toc83658004 \h </w:instrText>
        </w:r>
        <w:r w:rsidRPr="00E64DB5">
          <w:rPr>
            <w:rFonts w:asciiTheme="minorHAnsi" w:hAnsiTheme="minorHAnsi" w:cs="Arial"/>
            <w:noProof/>
            <w:webHidden/>
          </w:rPr>
        </w:r>
        <w:r w:rsidRPr="00E64DB5">
          <w:rPr>
            <w:rFonts w:asciiTheme="minorHAnsi" w:hAnsiTheme="minorHAnsi" w:cs="Arial"/>
            <w:noProof/>
            <w:webHidden/>
          </w:rPr>
          <w:fldChar w:fldCharType="separate"/>
        </w:r>
        <w:r w:rsidR="00A647B9">
          <w:rPr>
            <w:rFonts w:asciiTheme="minorHAnsi" w:hAnsiTheme="minorHAnsi" w:cs="Arial"/>
            <w:noProof/>
            <w:webHidden/>
          </w:rPr>
          <w:t>7</w:t>
        </w:r>
        <w:r w:rsidRPr="00E64DB5">
          <w:rPr>
            <w:rFonts w:asciiTheme="minorHAnsi" w:hAnsiTheme="minorHAnsi" w:cs="Arial"/>
            <w:noProof/>
            <w:webHidden/>
          </w:rPr>
          <w:fldChar w:fldCharType="end"/>
        </w:r>
      </w:hyperlink>
    </w:p>
    <w:p w14:paraId="32B54E52" w14:textId="77777777" w:rsidR="00E64DB5" w:rsidRPr="00E64DB5" w:rsidRDefault="00E64DB5" w:rsidP="00E64DB5">
      <w:pPr>
        <w:pStyle w:val="1bodycopy10pt"/>
        <w:spacing w:after="0"/>
        <w:jc w:val="both"/>
        <w:rPr>
          <w:rFonts w:asciiTheme="minorHAnsi" w:hAnsiTheme="minorHAnsi" w:cs="Arial"/>
          <w:noProof/>
        </w:rPr>
      </w:pPr>
      <w:r w:rsidRPr="00E64DB5">
        <w:rPr>
          <w:rFonts w:asciiTheme="minorHAnsi" w:hAnsiTheme="minorHAnsi" w:cs="Arial"/>
          <w:noProof/>
          <w:szCs w:val="20"/>
        </w:rPr>
        <w:fldChar w:fldCharType="end"/>
      </w:r>
    </w:p>
    <w:p w14:paraId="708A7DE5" w14:textId="77777777" w:rsidR="00E64DB5" w:rsidRPr="00E64DB5" w:rsidRDefault="00E64DB5" w:rsidP="00E64DB5">
      <w:pPr>
        <w:pStyle w:val="1bodycopy10pt"/>
        <w:spacing w:after="0"/>
        <w:jc w:val="both"/>
        <w:rPr>
          <w:rFonts w:asciiTheme="minorHAnsi" w:hAnsiTheme="minorHAnsi" w:cs="Arial"/>
          <w:noProof/>
          <w:szCs w:val="20"/>
        </w:rPr>
      </w:pPr>
      <w:r w:rsidRPr="00E64DB5">
        <w:rPr>
          <w:rFonts w:asciiTheme="minorHAnsi" w:hAnsiTheme="minorHAnsi" w:cs="Arial"/>
          <w:noProof/>
          <w:lang w:val="en-GB" w:eastAsia="en-GB"/>
        </w:rPr>
        <mc:AlternateContent>
          <mc:Choice Requires="wps">
            <w:drawing>
              <wp:anchor distT="4294967289" distB="4294967289" distL="114300" distR="114300" simplePos="0" relativeHeight="251660288" behindDoc="0" locked="0" layoutInCell="1" allowOverlap="1" wp14:anchorId="3D4AB8E0" wp14:editId="76A32F21">
                <wp:simplePos x="0" y="0"/>
                <wp:positionH relativeFrom="column">
                  <wp:posOffset>0</wp:posOffset>
                </wp:positionH>
                <wp:positionV relativeFrom="paragraph">
                  <wp:posOffset>-1</wp:posOffset>
                </wp:positionV>
                <wp:extent cx="6158865" cy="0"/>
                <wp:effectExtent l="0" t="0" r="3238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8F4659" id="Straight Connector 5" o:spid="_x0000_s1026" style="position:absolute;flip:y;z-index:25166028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A5wEAALEDAAAOAAAAZHJzL2Uyb0RvYy54bWysU02P2jAQvVfqf7B8LwlUUBQR9gCil1WL&#10;xLb3wbETq/6SxyXw7zs2LGzbW9UcLNsz8zzvzcvq6WwNO8mI2ruWTyc1Z9IJ32nXt/zby+7DkjNM&#10;4Dow3smWXyTyp/X7d6sxNHLmB286GRmBOGzG0PIhpdBUFYpBWsCJD9JRUPloIdEx9lUXYSR0a6pZ&#10;XS+q0ccuRC8kIt1ur0G+LvhKSZG+KoUyMdNy6i2VNZb1mNdqvYKmjxAGLW5twD90YUE7evQOtYUE&#10;7GfUf0FZLaJHr9JEeFt5pbSQhQOxmdZ/sDkMEGThQuJguMuE/w9WfDntI9NdyxecObA0okOKoPsh&#10;sY13jgT0kc2zTmPAhtI3bh8zU3F2h/DsxQ9kzm8GcL0s/b5cAoFMc0X1W0k+YLgWn1W0TBkdvufU&#10;DEdSsHOZy+U+F3lOTNDlYjpfLhdzzsRrrIImQ+TCEDF9lt6yvGm50S5LBg2cnjHlJh4p+dr5nTam&#10;jN04NtLzs081OUMAuU8ZSLS1gfRA13MGpidbixQLJHqju1yegTD2x42J7ARkrelstvi4K5wp8jYt&#10;d7UFHK55JXQ1ndWJnG+0bfmyzt+t2riMLot3bwweyuXd0XeXfXyVl3xRON48nI339lyG8PjT1r8A&#10;AAD//wMAUEsDBBQABgAIAAAAIQDbHFdB2QAAAAIBAAAPAAAAZHJzL2Rvd25yZXYueG1sTI9RS8Mw&#10;FIXfhf2HcAe+uXRFiu2aDhkIokNw0z1nyTWtJjelybr678180ZcDh3M557v1enKWjTiEzpOA5SID&#10;hqS87sgIeNs/3NwBC1GSltYTCvjGAOtmdlXLSvszveK4i4alEgqVFNDG2FecB9Wik2Hhe6SUffjB&#10;yZjsYLge5DmVO8vzLCu4kx2lhVb2uGlRfe1OToAyW2tebj+f909qxPHxPd/mxUGI6/l0vwIWcYp/&#10;x3DBT+jQJKajP5EOzApIj8RfTVlZlCWw48Xypub/0ZsfAAAA//8DAFBLAQItABQABgAIAAAAIQC2&#10;gziS/gAAAOEBAAATAAAAAAAAAAAAAAAAAAAAAABbQ29udGVudF9UeXBlc10ueG1sUEsBAi0AFAAG&#10;AAgAAAAhADj9If/WAAAAlAEAAAsAAAAAAAAAAAAAAAAALwEAAF9yZWxzLy5yZWxzUEsBAi0AFAAG&#10;AAgAAAAhAN4X4ADnAQAAsQMAAA4AAAAAAAAAAAAAAAAALgIAAGRycy9lMm9Eb2MueG1sUEsBAi0A&#10;FAAGAAgAAAAhANscV0HZAAAAAgEAAA8AAAAAAAAAAAAAAAAAQQQAAGRycy9kb3ducmV2LnhtbFBL&#10;BQYAAAAABAAEAPMAAABHBQAAAAA=&#10;" strokecolor="#12263f" strokeweight="1pt">
                <v:stroke joinstyle="miter"/>
              </v:line>
            </w:pict>
          </mc:Fallback>
        </mc:AlternateContent>
      </w:r>
    </w:p>
    <w:p w14:paraId="0C0CBFCB" w14:textId="77777777" w:rsidR="00E64DB5" w:rsidRPr="00E64DB5" w:rsidRDefault="00E64DB5" w:rsidP="00D8231C">
      <w:pPr>
        <w:pStyle w:val="Heading1"/>
      </w:pPr>
      <w:bookmarkStart w:id="0" w:name="_Toc83657993"/>
      <w:r w:rsidRPr="00E64DB5">
        <w:t>1. Aims</w:t>
      </w:r>
      <w:bookmarkEnd w:id="0"/>
    </w:p>
    <w:p w14:paraId="60267D20"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This policy aims to: </w:t>
      </w:r>
    </w:p>
    <w:p w14:paraId="3F9B1F2C" w14:textId="77777777" w:rsidR="00E64DB5" w:rsidRPr="00E64DB5" w:rsidRDefault="00E64DB5" w:rsidP="00E64DB5">
      <w:pPr>
        <w:pStyle w:val="4Bulletedcopyblue"/>
        <w:numPr>
          <w:ilvl w:val="0"/>
          <w:numId w:val="11"/>
        </w:numPr>
        <w:spacing w:after="0"/>
        <w:jc w:val="both"/>
        <w:rPr>
          <w:rFonts w:asciiTheme="minorHAnsi" w:hAnsiTheme="minorHAnsi"/>
        </w:rPr>
      </w:pPr>
      <w:r w:rsidRPr="00E64DB5">
        <w:rPr>
          <w:rFonts w:asciiTheme="minorHAnsi" w:hAnsiTheme="minorHAnsi"/>
        </w:rPr>
        <w:t xml:space="preserve">Explain how we’ll create an environment at our school where pupils learn best and love to do so </w:t>
      </w:r>
    </w:p>
    <w:p w14:paraId="3D07C010" w14:textId="77777777" w:rsidR="00E64DB5" w:rsidRPr="00E64DB5" w:rsidRDefault="00E64DB5" w:rsidP="00D8231C">
      <w:pPr>
        <w:pStyle w:val="4Bulletedcopyblue"/>
        <w:numPr>
          <w:ilvl w:val="0"/>
          <w:numId w:val="11"/>
        </w:numPr>
        <w:spacing w:after="0"/>
        <w:jc w:val="both"/>
        <w:rPr>
          <w:rFonts w:asciiTheme="minorHAnsi" w:hAnsiTheme="minorHAnsi"/>
        </w:rPr>
      </w:pPr>
      <w:r w:rsidRPr="00E64DB5">
        <w:rPr>
          <w:rFonts w:asciiTheme="minorHAnsi" w:hAnsiTheme="minorHAnsi"/>
        </w:rPr>
        <w:t>Summarise expectations to make sure everyone is committed to achieving a consistent approach to teaching and learning across our school</w:t>
      </w:r>
    </w:p>
    <w:p w14:paraId="6D6000EC" w14:textId="77777777" w:rsidR="00E64DB5" w:rsidRPr="00E64DB5" w:rsidRDefault="00E64DB5" w:rsidP="00E64DB5">
      <w:pPr>
        <w:pStyle w:val="4Bulletedcopyblue"/>
        <w:numPr>
          <w:ilvl w:val="0"/>
          <w:numId w:val="11"/>
        </w:numPr>
        <w:spacing w:after="0"/>
        <w:jc w:val="both"/>
        <w:rPr>
          <w:rFonts w:asciiTheme="minorHAnsi" w:hAnsiTheme="minorHAnsi"/>
        </w:rPr>
      </w:pPr>
      <w:r w:rsidRPr="00E64DB5">
        <w:rPr>
          <w:rFonts w:asciiTheme="minorHAnsi" w:hAnsiTheme="minorHAnsi"/>
        </w:rPr>
        <w:t>Promote high expectations and raising standards of achievement for all pupils in our school</w:t>
      </w:r>
    </w:p>
    <w:p w14:paraId="17105925" w14:textId="77777777" w:rsidR="00E64DB5" w:rsidRPr="00E64DB5" w:rsidRDefault="00E64DB5" w:rsidP="00E64DB5">
      <w:pPr>
        <w:pStyle w:val="4Bulletedcopyblue"/>
        <w:numPr>
          <w:ilvl w:val="0"/>
          <w:numId w:val="11"/>
        </w:numPr>
        <w:spacing w:after="0"/>
        <w:jc w:val="both"/>
        <w:rPr>
          <w:rFonts w:asciiTheme="minorHAnsi" w:hAnsiTheme="minorHAnsi"/>
        </w:rPr>
      </w:pPr>
      <w:r w:rsidRPr="00E64DB5">
        <w:rPr>
          <w:rFonts w:asciiTheme="minorHAnsi" w:hAnsiTheme="minorHAnsi"/>
        </w:rPr>
        <w:t>Involve pupils, parents and the wider school community in pupils’ learning and development</w:t>
      </w:r>
    </w:p>
    <w:p w14:paraId="69389A35" w14:textId="77777777" w:rsidR="00E64DB5" w:rsidRPr="00E64DB5" w:rsidRDefault="00E64DB5" w:rsidP="00E64DB5">
      <w:pPr>
        <w:pStyle w:val="1bodycopy10pt"/>
        <w:spacing w:after="0"/>
        <w:jc w:val="both"/>
        <w:rPr>
          <w:rFonts w:asciiTheme="minorHAnsi" w:hAnsiTheme="minorHAnsi" w:cs="Arial"/>
        </w:rPr>
      </w:pPr>
    </w:p>
    <w:p w14:paraId="3B80E52E" w14:textId="77777777" w:rsidR="00E64DB5" w:rsidRPr="00E64DB5" w:rsidRDefault="00E64DB5" w:rsidP="00D8231C">
      <w:pPr>
        <w:pStyle w:val="Heading1"/>
      </w:pPr>
      <w:bookmarkStart w:id="1" w:name="_Toc83657994"/>
      <w:r w:rsidRPr="00E64DB5">
        <w:t>2. Our guiding principles</w:t>
      </w:r>
      <w:bookmarkEnd w:id="1"/>
      <w:r w:rsidRPr="00E64DB5">
        <w:t xml:space="preserve"> </w:t>
      </w:r>
    </w:p>
    <w:p w14:paraId="4D46266D" w14:textId="77777777" w:rsidR="00E64DB5" w:rsidRPr="00E64DB5" w:rsidRDefault="00E64DB5" w:rsidP="00E64DB5">
      <w:pPr>
        <w:pStyle w:val="1bodycopy10pt"/>
        <w:spacing w:after="0"/>
        <w:jc w:val="center"/>
        <w:rPr>
          <w:rFonts w:asciiTheme="minorHAnsi" w:hAnsiTheme="minorHAnsi" w:cs="Arial"/>
          <w:b/>
        </w:rPr>
      </w:pPr>
      <w:r w:rsidRPr="00E64DB5">
        <w:rPr>
          <w:rFonts w:asciiTheme="minorHAnsi" w:hAnsiTheme="minorHAnsi" w:cs="Arial"/>
          <w:b/>
          <w:color w:val="990033"/>
        </w:rPr>
        <w:t>Aims and Ethos</w:t>
      </w:r>
    </w:p>
    <w:p w14:paraId="173CF892" w14:textId="77777777" w:rsidR="00E64DB5" w:rsidRPr="00E64DB5" w:rsidRDefault="00E64DB5" w:rsidP="00E64DB5">
      <w:pPr>
        <w:pStyle w:val="1bodycopy10pt"/>
        <w:spacing w:after="0"/>
        <w:jc w:val="both"/>
        <w:rPr>
          <w:rFonts w:asciiTheme="minorHAnsi" w:hAnsiTheme="minorHAnsi" w:cs="Arial"/>
        </w:rPr>
      </w:pPr>
    </w:p>
    <w:p w14:paraId="1918ABC5"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Roby Park Primary School is situated in Huyton in the Borough of Knowsley. It is a one form entry, primary school with a current roll of 190 children. The school is proud of it’s mission to serve the local community and work in partnership with families and the local community. Roby Park is an inclusive school with a strong ethos and set of values. All our children are equally important and we encourage and celebrate our differences.</w:t>
      </w:r>
    </w:p>
    <w:p w14:paraId="628256EB" w14:textId="77777777" w:rsidR="00E64DB5" w:rsidRPr="00E64DB5" w:rsidRDefault="00E64DB5" w:rsidP="00E64DB5">
      <w:pPr>
        <w:pStyle w:val="1bodycopy10pt"/>
        <w:spacing w:after="0"/>
        <w:jc w:val="both"/>
        <w:rPr>
          <w:rFonts w:asciiTheme="minorHAnsi" w:hAnsiTheme="minorHAnsi" w:cs="Arial"/>
        </w:rPr>
      </w:pPr>
    </w:p>
    <w:p w14:paraId="3D4D519C"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Roby Park’s foundation values are at the heart of our school and everything we do. We aim to provide a caring, stable and intellectually stimulating environment where all children can develop their individual potential.</w:t>
      </w:r>
    </w:p>
    <w:p w14:paraId="5A409826" w14:textId="77777777" w:rsidR="00E64DB5" w:rsidRPr="00E64DB5" w:rsidRDefault="00E64DB5" w:rsidP="00E64DB5">
      <w:pPr>
        <w:pStyle w:val="1bodycopy10pt"/>
        <w:spacing w:after="0"/>
        <w:jc w:val="both"/>
        <w:rPr>
          <w:rFonts w:asciiTheme="minorHAnsi" w:hAnsiTheme="minorHAnsi" w:cs="Arial"/>
        </w:rPr>
      </w:pPr>
    </w:p>
    <w:p w14:paraId="7B19D8C5"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All the staff are passionate about ensuring that the children at school are happy, successful and are making a positive contribution.</w:t>
      </w:r>
    </w:p>
    <w:p w14:paraId="299DFE25" w14:textId="77777777" w:rsidR="00E64DB5" w:rsidRPr="00E64DB5" w:rsidRDefault="00E64DB5" w:rsidP="00E64DB5">
      <w:pPr>
        <w:pStyle w:val="1bodycopy10pt"/>
        <w:spacing w:after="0"/>
        <w:jc w:val="both"/>
        <w:rPr>
          <w:rFonts w:asciiTheme="minorHAnsi" w:hAnsiTheme="minorHAnsi" w:cs="Arial"/>
        </w:rPr>
      </w:pPr>
    </w:p>
    <w:p w14:paraId="7D964F00" w14:textId="14CBCA1C"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We are incredibly proud of our approach to the whole child and also our approach to raising achievement in all aspects of learning, through developing self confidence, motivation, independen</w:t>
      </w:r>
      <w:r>
        <w:rPr>
          <w:rFonts w:asciiTheme="minorHAnsi" w:hAnsiTheme="minorHAnsi" w:cs="Arial"/>
        </w:rPr>
        <w:t>ce, creativity and cooperation.</w:t>
      </w:r>
    </w:p>
    <w:p w14:paraId="5FAEF473" w14:textId="41BCC8E0" w:rsidR="00E64DB5" w:rsidRPr="00E64DB5" w:rsidRDefault="00E64DB5" w:rsidP="00E64DB5">
      <w:pPr>
        <w:pStyle w:val="1bodycopy10pt"/>
        <w:spacing w:after="0"/>
        <w:jc w:val="both"/>
        <w:rPr>
          <w:rFonts w:asciiTheme="minorHAnsi" w:hAnsiTheme="minorHAnsi" w:cs="Arial"/>
        </w:rPr>
      </w:pPr>
    </w:p>
    <w:p w14:paraId="55E4BEC9" w14:textId="77777777" w:rsidR="00E64DB5" w:rsidRPr="00E64DB5" w:rsidRDefault="00E64DB5" w:rsidP="00E64DB5">
      <w:pPr>
        <w:pStyle w:val="1bodycopy10pt"/>
        <w:spacing w:after="0"/>
        <w:jc w:val="center"/>
        <w:rPr>
          <w:rFonts w:asciiTheme="minorHAnsi" w:hAnsiTheme="minorHAnsi" w:cs="Arial"/>
          <w:b/>
          <w:color w:val="990033"/>
        </w:rPr>
      </w:pPr>
      <w:r w:rsidRPr="00E64DB5">
        <w:rPr>
          <w:rFonts w:asciiTheme="minorHAnsi" w:hAnsiTheme="minorHAnsi" w:cs="Arial"/>
          <w:b/>
          <w:color w:val="990033"/>
        </w:rPr>
        <w:t>Mission statement</w:t>
      </w:r>
    </w:p>
    <w:p w14:paraId="43780B26" w14:textId="77777777" w:rsidR="00E64DB5" w:rsidRPr="00E64DB5" w:rsidRDefault="00E64DB5" w:rsidP="00E64DB5">
      <w:pPr>
        <w:pStyle w:val="1bodycopy10pt"/>
        <w:spacing w:after="0"/>
        <w:jc w:val="both"/>
        <w:rPr>
          <w:rFonts w:asciiTheme="minorHAnsi" w:hAnsiTheme="minorHAnsi" w:cs="Arial"/>
        </w:rPr>
      </w:pPr>
    </w:p>
    <w:p w14:paraId="6F507A62" w14:textId="77777777" w:rsidR="00E64DB5" w:rsidRPr="00E64DB5" w:rsidRDefault="00E64DB5" w:rsidP="00E64DB5">
      <w:pPr>
        <w:pStyle w:val="1bodycopy10pt"/>
        <w:spacing w:after="0"/>
        <w:jc w:val="center"/>
        <w:rPr>
          <w:rFonts w:asciiTheme="minorHAnsi" w:hAnsiTheme="minorHAnsi" w:cs="Arial"/>
          <w:color w:val="990033"/>
        </w:rPr>
      </w:pPr>
      <w:r w:rsidRPr="00E64DB5">
        <w:rPr>
          <w:rFonts w:asciiTheme="minorHAnsi" w:hAnsiTheme="minorHAnsi" w:cs="Arial"/>
          <w:color w:val="990033"/>
        </w:rPr>
        <w:t>‘Aiming for Excellence’</w:t>
      </w:r>
    </w:p>
    <w:p w14:paraId="7D73E9AC" w14:textId="77777777" w:rsidR="00E64DB5" w:rsidRPr="00E64DB5" w:rsidRDefault="00E64DB5" w:rsidP="00E64DB5">
      <w:pPr>
        <w:pStyle w:val="1bodycopy10pt"/>
        <w:spacing w:after="0"/>
        <w:jc w:val="both"/>
        <w:rPr>
          <w:rFonts w:asciiTheme="minorHAnsi" w:hAnsiTheme="minorHAnsi" w:cs="Arial"/>
        </w:rPr>
      </w:pPr>
    </w:p>
    <w:p w14:paraId="62D87739"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Our commitment is to create an enriching environment where children are happy and they will thrive. Through high quality, creative and forward-thinking teaching, we aim to educate and inspire every child to reach their full potential in an environment which is child-centred and where pupils feel secure, valued and cared for.</w:t>
      </w:r>
    </w:p>
    <w:p w14:paraId="44C77F28" w14:textId="73AF0E58" w:rsidR="00E64DB5" w:rsidRPr="00E64DB5" w:rsidRDefault="00E64DB5" w:rsidP="00E64DB5">
      <w:pPr>
        <w:pStyle w:val="1bodycopy10pt"/>
        <w:spacing w:after="0"/>
        <w:jc w:val="both"/>
        <w:rPr>
          <w:rFonts w:asciiTheme="minorHAnsi" w:hAnsiTheme="minorHAnsi" w:cs="Arial"/>
        </w:rPr>
      </w:pPr>
    </w:p>
    <w:p w14:paraId="3465E86A" w14:textId="77777777" w:rsidR="00E64DB5" w:rsidRPr="00E64DB5" w:rsidRDefault="00E64DB5" w:rsidP="00E64DB5">
      <w:pPr>
        <w:pStyle w:val="1bodycopy10pt"/>
        <w:spacing w:after="0"/>
        <w:jc w:val="center"/>
        <w:rPr>
          <w:rFonts w:asciiTheme="minorHAnsi" w:hAnsiTheme="minorHAnsi" w:cs="Arial"/>
          <w:b/>
          <w:color w:val="990033"/>
        </w:rPr>
      </w:pPr>
      <w:r w:rsidRPr="00E64DB5">
        <w:rPr>
          <w:rFonts w:asciiTheme="minorHAnsi" w:hAnsiTheme="minorHAnsi" w:cs="Arial"/>
          <w:b/>
          <w:color w:val="990033"/>
        </w:rPr>
        <w:t>Vision</w:t>
      </w:r>
    </w:p>
    <w:p w14:paraId="4491FDE7" w14:textId="77777777" w:rsidR="00E64DB5" w:rsidRPr="00E64DB5" w:rsidRDefault="00E64DB5" w:rsidP="00E64DB5">
      <w:pPr>
        <w:pStyle w:val="1bodycopy10pt"/>
        <w:spacing w:after="0"/>
        <w:jc w:val="both"/>
        <w:rPr>
          <w:rFonts w:asciiTheme="minorHAnsi" w:hAnsiTheme="minorHAnsi" w:cs="Arial"/>
        </w:rPr>
      </w:pPr>
    </w:p>
    <w:p w14:paraId="2FC66721"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All at Roby Park Primary School aim to:</w:t>
      </w:r>
    </w:p>
    <w:p w14:paraId="696F1927" w14:textId="78E0E0E1" w:rsidR="00E64DB5" w:rsidRPr="00E64DB5" w:rsidRDefault="00E64DB5" w:rsidP="00E64DB5">
      <w:pPr>
        <w:pStyle w:val="1bodycopy10pt"/>
        <w:numPr>
          <w:ilvl w:val="0"/>
          <w:numId w:val="15"/>
        </w:numPr>
        <w:spacing w:after="0"/>
        <w:jc w:val="both"/>
        <w:rPr>
          <w:rFonts w:asciiTheme="minorHAnsi" w:hAnsiTheme="minorHAnsi" w:cs="Arial"/>
        </w:rPr>
      </w:pPr>
      <w:r w:rsidRPr="00E64DB5">
        <w:rPr>
          <w:rFonts w:asciiTheme="minorHAnsi" w:hAnsiTheme="minorHAnsi" w:cs="Arial"/>
        </w:rPr>
        <w:lastRenderedPageBreak/>
        <w:t>Create a positive atmosphere where everyone feels happy and respected; where encouragement, praise and approval lead to success.</w:t>
      </w:r>
    </w:p>
    <w:p w14:paraId="6624E7E6" w14:textId="1E5C2183" w:rsidR="00E64DB5" w:rsidRPr="00E64DB5" w:rsidRDefault="00E64DB5" w:rsidP="00E64DB5">
      <w:pPr>
        <w:pStyle w:val="1bodycopy10pt"/>
        <w:numPr>
          <w:ilvl w:val="0"/>
          <w:numId w:val="15"/>
        </w:numPr>
        <w:spacing w:after="0"/>
        <w:jc w:val="both"/>
        <w:rPr>
          <w:rFonts w:asciiTheme="minorHAnsi" w:hAnsiTheme="minorHAnsi" w:cs="Arial"/>
        </w:rPr>
      </w:pPr>
      <w:r w:rsidRPr="00E64DB5">
        <w:rPr>
          <w:rFonts w:asciiTheme="minorHAnsi" w:hAnsiTheme="minorHAnsi" w:cs="Arial"/>
        </w:rPr>
        <w:t>Provide a commitment to the highest standards of teaching and learning improved by a continuing programme of staff development.</w:t>
      </w:r>
    </w:p>
    <w:p w14:paraId="30E150A0" w14:textId="4F7E6300" w:rsidR="00E64DB5" w:rsidRPr="00E64DB5" w:rsidRDefault="00E64DB5" w:rsidP="00E64DB5">
      <w:pPr>
        <w:pStyle w:val="1bodycopy10pt"/>
        <w:numPr>
          <w:ilvl w:val="0"/>
          <w:numId w:val="15"/>
        </w:numPr>
        <w:spacing w:after="0"/>
        <w:jc w:val="both"/>
        <w:rPr>
          <w:rFonts w:asciiTheme="minorHAnsi" w:hAnsiTheme="minorHAnsi" w:cs="Arial"/>
        </w:rPr>
      </w:pPr>
      <w:r w:rsidRPr="00E64DB5">
        <w:rPr>
          <w:rFonts w:asciiTheme="minorHAnsi" w:hAnsiTheme="minorHAnsi" w:cs="Arial"/>
        </w:rPr>
        <w:t>Provide a broad, balanced and inclusive curriculum, which evokes awe and wonder, so that each child is able to achieve their full potential.</w:t>
      </w:r>
    </w:p>
    <w:p w14:paraId="4EDEDD72" w14:textId="3EA8CA9F" w:rsidR="00E64DB5" w:rsidRPr="00E64DB5" w:rsidRDefault="00E64DB5" w:rsidP="00E64DB5">
      <w:pPr>
        <w:pStyle w:val="1bodycopy10pt"/>
        <w:numPr>
          <w:ilvl w:val="0"/>
          <w:numId w:val="15"/>
        </w:numPr>
        <w:spacing w:after="0"/>
        <w:jc w:val="both"/>
        <w:rPr>
          <w:rFonts w:asciiTheme="minorHAnsi" w:hAnsiTheme="minorHAnsi" w:cs="Arial"/>
        </w:rPr>
      </w:pPr>
      <w:r w:rsidRPr="00E64DB5">
        <w:rPr>
          <w:rFonts w:asciiTheme="minorHAnsi" w:hAnsiTheme="minorHAnsi" w:cs="Arial"/>
        </w:rPr>
        <w:t>Work together with parents and carers, governors and the wider school community, enabling us to provide the best education and learning opportunities possible.</w:t>
      </w:r>
    </w:p>
    <w:p w14:paraId="56E237A7" w14:textId="6C720482" w:rsidR="00E64DB5" w:rsidRPr="00E64DB5" w:rsidRDefault="00E64DB5" w:rsidP="00E64DB5">
      <w:pPr>
        <w:pStyle w:val="1bodycopy10pt"/>
        <w:numPr>
          <w:ilvl w:val="0"/>
          <w:numId w:val="15"/>
        </w:numPr>
        <w:spacing w:after="0"/>
        <w:jc w:val="both"/>
        <w:rPr>
          <w:rFonts w:asciiTheme="minorHAnsi" w:hAnsiTheme="minorHAnsi" w:cs="Arial"/>
        </w:rPr>
      </w:pPr>
      <w:r w:rsidRPr="00E64DB5">
        <w:rPr>
          <w:rFonts w:asciiTheme="minorHAnsi" w:hAnsiTheme="minorHAnsi" w:cs="Arial"/>
        </w:rPr>
        <w:t>Encourage self-confidence, self-discipline and independence of learning.</w:t>
      </w:r>
    </w:p>
    <w:p w14:paraId="3F7DE852" w14:textId="6D23EBC1" w:rsidR="00E64DB5" w:rsidRPr="00E64DB5" w:rsidRDefault="00E64DB5" w:rsidP="00E64DB5">
      <w:pPr>
        <w:pStyle w:val="1bodycopy10pt"/>
        <w:numPr>
          <w:ilvl w:val="0"/>
          <w:numId w:val="15"/>
        </w:numPr>
        <w:spacing w:after="0"/>
        <w:jc w:val="both"/>
        <w:rPr>
          <w:rFonts w:asciiTheme="minorHAnsi" w:hAnsiTheme="minorHAnsi" w:cs="Arial"/>
        </w:rPr>
      </w:pPr>
      <w:r w:rsidRPr="00E64DB5">
        <w:rPr>
          <w:rFonts w:asciiTheme="minorHAnsi" w:hAnsiTheme="minorHAnsi" w:cs="Arial"/>
        </w:rPr>
        <w:t>Have an understanding and respect of our own and others’ beliefs and cultures.</w:t>
      </w:r>
    </w:p>
    <w:p w14:paraId="5C4665C8" w14:textId="77777777" w:rsidR="00E64DB5" w:rsidRPr="00E64DB5" w:rsidRDefault="00E64DB5" w:rsidP="00E64DB5">
      <w:pPr>
        <w:pStyle w:val="1bodycopy10pt"/>
        <w:spacing w:after="0"/>
        <w:jc w:val="both"/>
        <w:rPr>
          <w:rFonts w:asciiTheme="minorHAnsi" w:hAnsiTheme="minorHAnsi" w:cs="Arial"/>
        </w:rPr>
      </w:pPr>
    </w:p>
    <w:p w14:paraId="46DCB0D9" w14:textId="1A556D6A" w:rsidR="00E64DB5" w:rsidRDefault="00E64DB5" w:rsidP="00E64DB5">
      <w:pPr>
        <w:pStyle w:val="1bodycopy10pt"/>
        <w:spacing w:after="0"/>
        <w:jc w:val="both"/>
        <w:rPr>
          <w:rFonts w:asciiTheme="minorHAnsi" w:hAnsiTheme="minorHAnsi" w:cs="Arial"/>
        </w:rPr>
      </w:pPr>
      <w:r w:rsidRPr="00E64DB5">
        <w:rPr>
          <w:rFonts w:asciiTheme="minorHAnsi" w:hAnsiTheme="minorHAnsi" w:cs="Arial"/>
        </w:rPr>
        <w:t>We aim for excellence in all that we do and strive to create pupils who are well rounded and confident, happy people. We aim to encourage an understanding that they are important and have a place in society.</w:t>
      </w:r>
    </w:p>
    <w:p w14:paraId="5A534682" w14:textId="77777777" w:rsidR="00E64DB5" w:rsidRPr="00E64DB5" w:rsidRDefault="00E64DB5" w:rsidP="00E64DB5">
      <w:pPr>
        <w:pStyle w:val="1bodycopy10pt"/>
        <w:spacing w:after="0"/>
        <w:jc w:val="both"/>
        <w:rPr>
          <w:rFonts w:asciiTheme="minorHAnsi" w:hAnsiTheme="minorHAnsi" w:cs="Arial"/>
        </w:rPr>
      </w:pPr>
    </w:p>
    <w:p w14:paraId="1B93083A" w14:textId="5CE48C06"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Pupils learn best at our school when they: </w:t>
      </w:r>
    </w:p>
    <w:p w14:paraId="72AF498C" w14:textId="77777777" w:rsidR="00E64DB5" w:rsidRPr="00E64DB5" w:rsidRDefault="00E64DB5" w:rsidP="00E64DB5">
      <w:pPr>
        <w:pStyle w:val="4Bulletedcopyblue"/>
        <w:numPr>
          <w:ilvl w:val="0"/>
          <w:numId w:val="12"/>
        </w:numPr>
        <w:spacing w:after="0"/>
        <w:rPr>
          <w:rFonts w:asciiTheme="minorHAnsi" w:eastAsia="Times New Roman" w:hAnsiTheme="minorHAnsi"/>
          <w:szCs w:val="24"/>
          <w:lang w:val="en-GB" w:eastAsia="en-GB"/>
        </w:rPr>
      </w:pPr>
      <w:r w:rsidRPr="00E64DB5">
        <w:rPr>
          <w:rFonts w:asciiTheme="minorHAnsi" w:hAnsiTheme="minorHAnsi"/>
        </w:rPr>
        <w:t xml:space="preserve">Have their basic physical needs met </w:t>
      </w:r>
    </w:p>
    <w:p w14:paraId="49A56DB4" w14:textId="77777777" w:rsidR="00E64DB5" w:rsidRPr="00E64DB5" w:rsidRDefault="00E64DB5" w:rsidP="00E64DB5">
      <w:pPr>
        <w:pStyle w:val="4Bulletedcopyblue"/>
        <w:numPr>
          <w:ilvl w:val="0"/>
          <w:numId w:val="12"/>
        </w:numPr>
        <w:spacing w:after="0"/>
        <w:rPr>
          <w:rFonts w:asciiTheme="minorHAnsi" w:hAnsiTheme="minorHAnsi"/>
        </w:rPr>
      </w:pPr>
      <w:r w:rsidRPr="00E64DB5">
        <w:rPr>
          <w:rFonts w:asciiTheme="minorHAnsi" w:hAnsiTheme="minorHAnsi"/>
        </w:rPr>
        <w:t>Feel secure, safe and valued</w:t>
      </w:r>
    </w:p>
    <w:p w14:paraId="6A6E7751" w14:textId="77777777" w:rsidR="00E64DB5" w:rsidRPr="00E64DB5" w:rsidRDefault="00E64DB5" w:rsidP="00E64DB5">
      <w:pPr>
        <w:pStyle w:val="4Bulletedcopyblue"/>
        <w:numPr>
          <w:ilvl w:val="0"/>
          <w:numId w:val="12"/>
        </w:numPr>
        <w:spacing w:after="0"/>
        <w:rPr>
          <w:rFonts w:asciiTheme="minorHAnsi" w:hAnsiTheme="minorHAnsi"/>
        </w:rPr>
      </w:pPr>
      <w:r w:rsidRPr="00E64DB5">
        <w:rPr>
          <w:rFonts w:asciiTheme="minorHAnsi" w:hAnsiTheme="minorHAnsi"/>
        </w:rPr>
        <w:t>Feel a sense of belonging to the group</w:t>
      </w:r>
    </w:p>
    <w:p w14:paraId="2AE451F8" w14:textId="77777777" w:rsidR="00E64DB5" w:rsidRPr="00E64DB5" w:rsidRDefault="00E64DB5" w:rsidP="00E64DB5">
      <w:pPr>
        <w:pStyle w:val="4Bulletedcopyblue"/>
        <w:numPr>
          <w:ilvl w:val="0"/>
          <w:numId w:val="12"/>
        </w:numPr>
        <w:spacing w:after="0"/>
        <w:rPr>
          <w:rFonts w:asciiTheme="minorHAnsi" w:hAnsiTheme="minorHAnsi"/>
        </w:rPr>
      </w:pPr>
      <w:r w:rsidRPr="00E64DB5">
        <w:rPr>
          <w:rFonts w:asciiTheme="minorHAnsi" w:hAnsiTheme="minorHAnsi"/>
        </w:rPr>
        <w:t>Are engaged and motivated</w:t>
      </w:r>
    </w:p>
    <w:p w14:paraId="14294E05" w14:textId="77777777" w:rsidR="00E64DB5" w:rsidRPr="00E64DB5" w:rsidRDefault="00E64DB5" w:rsidP="00E64DB5">
      <w:pPr>
        <w:pStyle w:val="4Bulletedcopyblue"/>
        <w:numPr>
          <w:ilvl w:val="0"/>
          <w:numId w:val="12"/>
        </w:numPr>
        <w:spacing w:after="0"/>
        <w:rPr>
          <w:rFonts w:asciiTheme="minorHAnsi" w:hAnsiTheme="minorHAnsi"/>
        </w:rPr>
      </w:pPr>
      <w:r w:rsidRPr="00E64DB5">
        <w:rPr>
          <w:rFonts w:asciiTheme="minorHAnsi" w:hAnsiTheme="minorHAnsi"/>
        </w:rPr>
        <w:t>Can see the relevance of what they are doing</w:t>
      </w:r>
    </w:p>
    <w:p w14:paraId="0FA2CEC4" w14:textId="77777777" w:rsidR="00E64DB5" w:rsidRPr="00E64DB5" w:rsidRDefault="00E64DB5" w:rsidP="00E64DB5">
      <w:pPr>
        <w:pStyle w:val="4Bulletedcopyblue"/>
        <w:numPr>
          <w:ilvl w:val="0"/>
          <w:numId w:val="12"/>
        </w:numPr>
        <w:spacing w:after="0"/>
        <w:rPr>
          <w:rFonts w:asciiTheme="minorHAnsi" w:hAnsiTheme="minorHAnsi"/>
        </w:rPr>
      </w:pPr>
      <w:r w:rsidRPr="00E64DB5">
        <w:rPr>
          <w:rFonts w:asciiTheme="minorHAnsi" w:hAnsiTheme="minorHAnsi"/>
        </w:rPr>
        <w:t>Know what outcome is intended</w:t>
      </w:r>
    </w:p>
    <w:p w14:paraId="73E2EA79" w14:textId="77777777" w:rsidR="00E64DB5" w:rsidRPr="00E64DB5" w:rsidRDefault="00E64DB5" w:rsidP="00E64DB5">
      <w:pPr>
        <w:pStyle w:val="4Bulletedcopyblue"/>
        <w:numPr>
          <w:ilvl w:val="0"/>
          <w:numId w:val="12"/>
        </w:numPr>
        <w:spacing w:after="0"/>
        <w:rPr>
          <w:rFonts w:asciiTheme="minorHAnsi" w:hAnsiTheme="minorHAnsi"/>
        </w:rPr>
      </w:pPr>
      <w:r w:rsidRPr="00E64DB5">
        <w:rPr>
          <w:rFonts w:asciiTheme="minorHAnsi" w:hAnsiTheme="minorHAnsi"/>
        </w:rPr>
        <w:t>Can link what they are doing to other experiences</w:t>
      </w:r>
    </w:p>
    <w:p w14:paraId="634A29C7" w14:textId="77777777" w:rsidR="00E64DB5" w:rsidRPr="00E64DB5" w:rsidRDefault="00E64DB5" w:rsidP="00E64DB5">
      <w:pPr>
        <w:pStyle w:val="4Bulletedcopyblue"/>
        <w:numPr>
          <w:ilvl w:val="0"/>
          <w:numId w:val="12"/>
        </w:numPr>
        <w:spacing w:after="0"/>
        <w:rPr>
          <w:rFonts w:asciiTheme="minorHAnsi" w:hAnsiTheme="minorHAnsi"/>
        </w:rPr>
      </w:pPr>
      <w:r w:rsidRPr="00E64DB5">
        <w:rPr>
          <w:rFonts w:asciiTheme="minorHAnsi" w:hAnsiTheme="minorHAnsi"/>
        </w:rPr>
        <w:t>Understand the task</w:t>
      </w:r>
    </w:p>
    <w:p w14:paraId="2F31A105" w14:textId="77777777" w:rsidR="00E64DB5" w:rsidRPr="00E64DB5" w:rsidRDefault="00E64DB5" w:rsidP="00E64DB5">
      <w:pPr>
        <w:pStyle w:val="4Bulletedcopyblue"/>
        <w:numPr>
          <w:ilvl w:val="0"/>
          <w:numId w:val="12"/>
        </w:numPr>
        <w:spacing w:after="0"/>
        <w:rPr>
          <w:rFonts w:asciiTheme="minorHAnsi" w:hAnsiTheme="minorHAnsi"/>
        </w:rPr>
      </w:pPr>
      <w:r w:rsidRPr="00E64DB5">
        <w:rPr>
          <w:rFonts w:asciiTheme="minorHAnsi" w:hAnsiTheme="minorHAnsi"/>
        </w:rPr>
        <w:t>Have the physical space and the tools needed</w:t>
      </w:r>
    </w:p>
    <w:p w14:paraId="1DFAFB9C"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Have access to the necessary materials</w:t>
      </w:r>
    </w:p>
    <w:p w14:paraId="40934B64"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Are not disrupted or distracted by others</w:t>
      </w:r>
    </w:p>
    <w:p w14:paraId="6DC00C40"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Can work with others or on their own, depending on the task</w:t>
      </w:r>
    </w:p>
    <w:p w14:paraId="7BA2D3AE"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Are guided, taught or helped in appropriate ways at appropriate times</w:t>
      </w:r>
    </w:p>
    <w:p w14:paraId="309FB1B9"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Can practise what they are learning </w:t>
      </w:r>
    </w:p>
    <w:p w14:paraId="7971D541"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Can apply the learning in both familiar and new contexts</w:t>
      </w:r>
    </w:p>
    <w:p w14:paraId="1F0F10A8"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Can persevere when learning is hard</w:t>
      </w:r>
    </w:p>
    <w:p w14:paraId="1FFEC231"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Can manage their emotions if things are not going well</w:t>
      </w:r>
    </w:p>
    <w:p w14:paraId="0B6C9E62" w14:textId="77777777" w:rsidR="00E64DB5" w:rsidRPr="00E64DB5" w:rsidRDefault="00E64DB5" w:rsidP="00E64DB5">
      <w:pPr>
        <w:pStyle w:val="4Bulletedcopyblue"/>
        <w:numPr>
          <w:ilvl w:val="0"/>
          <w:numId w:val="12"/>
        </w:numPr>
        <w:spacing w:after="0"/>
        <w:jc w:val="both"/>
        <w:rPr>
          <w:rFonts w:asciiTheme="minorHAnsi" w:hAnsiTheme="minorHAnsi"/>
        </w:rPr>
      </w:pPr>
      <w:r w:rsidRPr="00E64DB5">
        <w:rPr>
          <w:rFonts w:asciiTheme="minorHAnsi" w:hAnsiTheme="minorHAnsi"/>
        </w:rPr>
        <w:t>Recognise that all learners make mistakes and mistakes can help us learn</w:t>
      </w:r>
    </w:p>
    <w:p w14:paraId="6104BB24" w14:textId="77777777" w:rsidR="00E64DB5" w:rsidRPr="00E64DB5" w:rsidRDefault="00E64DB5" w:rsidP="00E64DB5">
      <w:pPr>
        <w:pStyle w:val="4Bulletedcopyblue"/>
        <w:numPr>
          <w:ilvl w:val="0"/>
          <w:numId w:val="0"/>
        </w:numPr>
        <w:spacing w:after="0"/>
        <w:ind w:left="340"/>
        <w:jc w:val="both"/>
        <w:rPr>
          <w:rFonts w:asciiTheme="minorHAnsi" w:hAnsiTheme="minorHAnsi"/>
        </w:rPr>
      </w:pPr>
    </w:p>
    <w:p w14:paraId="0D8C2DFF" w14:textId="77777777" w:rsidR="00E64DB5" w:rsidRPr="00E64DB5" w:rsidRDefault="00E64DB5" w:rsidP="00D8231C">
      <w:pPr>
        <w:pStyle w:val="Heading1"/>
      </w:pPr>
      <w:bookmarkStart w:id="2" w:name="_Toc83657995"/>
      <w:r w:rsidRPr="00E64DB5">
        <w:t>3. Roles and responsibilities</w:t>
      </w:r>
      <w:bookmarkEnd w:id="2"/>
    </w:p>
    <w:p w14:paraId="55CD41EA" w14:textId="0E8DE63C" w:rsid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Teaching and learning in our school is a shared responsibility, and everyone in our school community has an important role to play. </w:t>
      </w:r>
      <w:r>
        <w:rPr>
          <w:rFonts w:asciiTheme="minorHAnsi" w:hAnsiTheme="minorHAnsi" w:cs="Arial"/>
        </w:rPr>
        <w:t>Please see Home School Agreement for more details.</w:t>
      </w:r>
    </w:p>
    <w:p w14:paraId="74C64B09" w14:textId="77777777" w:rsidR="00E64DB5" w:rsidRPr="00E64DB5" w:rsidRDefault="00E64DB5" w:rsidP="00E64DB5">
      <w:pPr>
        <w:pStyle w:val="1bodycopy10pt"/>
        <w:spacing w:after="0"/>
        <w:jc w:val="both"/>
        <w:rPr>
          <w:rFonts w:asciiTheme="minorHAnsi" w:hAnsiTheme="minorHAnsi" w:cs="Arial"/>
        </w:rPr>
      </w:pPr>
    </w:p>
    <w:p w14:paraId="3E668347" w14:textId="76397DCB" w:rsid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This is how we will create the above conditions for pupils’ learning at all times: </w:t>
      </w:r>
    </w:p>
    <w:p w14:paraId="169BD9BF" w14:textId="77777777" w:rsidR="00E64DB5" w:rsidRPr="00E64DB5" w:rsidRDefault="00E64DB5" w:rsidP="00E64DB5">
      <w:pPr>
        <w:pStyle w:val="1bodycopy10pt"/>
        <w:spacing w:after="0"/>
        <w:jc w:val="both"/>
        <w:rPr>
          <w:rFonts w:asciiTheme="minorHAnsi" w:hAnsiTheme="minorHAnsi" w:cs="Arial"/>
        </w:rPr>
      </w:pPr>
    </w:p>
    <w:p w14:paraId="7DC70964" w14:textId="77777777" w:rsidR="00E64DB5" w:rsidRPr="00E64DB5" w:rsidRDefault="00E64DB5" w:rsidP="00E64DB5">
      <w:pPr>
        <w:pStyle w:val="Subhead2"/>
        <w:spacing w:before="0" w:after="0"/>
        <w:jc w:val="both"/>
        <w:rPr>
          <w:rFonts w:asciiTheme="minorHAnsi" w:hAnsiTheme="minorHAnsi" w:cs="Arial"/>
          <w:color w:val="990033"/>
        </w:rPr>
      </w:pPr>
      <w:r w:rsidRPr="00E64DB5">
        <w:rPr>
          <w:rFonts w:asciiTheme="minorHAnsi" w:hAnsiTheme="minorHAnsi" w:cs="Arial"/>
          <w:color w:val="990033"/>
        </w:rPr>
        <w:t>3.1 Teachers</w:t>
      </w:r>
    </w:p>
    <w:p w14:paraId="57C02FEC"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Teachers at our school will:  </w:t>
      </w:r>
    </w:p>
    <w:p w14:paraId="02FB4E79" w14:textId="77777777" w:rsidR="00E64DB5" w:rsidRPr="00E64DB5" w:rsidRDefault="00E64DB5" w:rsidP="00E64DB5">
      <w:pPr>
        <w:pStyle w:val="4Bulletedcopyblue"/>
        <w:numPr>
          <w:ilvl w:val="0"/>
          <w:numId w:val="16"/>
        </w:numPr>
        <w:spacing w:after="0"/>
        <w:jc w:val="both"/>
        <w:rPr>
          <w:rFonts w:asciiTheme="minorHAnsi" w:eastAsia="Times New Roman" w:hAnsiTheme="minorHAnsi"/>
          <w:lang w:val="en-GB" w:eastAsia="en-GB"/>
        </w:rPr>
      </w:pPr>
      <w:r w:rsidRPr="00E64DB5">
        <w:rPr>
          <w:rFonts w:asciiTheme="minorHAnsi" w:hAnsiTheme="minorHAnsi"/>
        </w:rPr>
        <w:t xml:space="preserve">Follow the expectations for teaching and professional conduct as set out in the </w:t>
      </w:r>
      <w:hyperlink r:id="rId7" w:history="1">
        <w:r w:rsidRPr="00E64DB5">
          <w:rPr>
            <w:rStyle w:val="Hyperlink"/>
            <w:rFonts w:asciiTheme="minorHAnsi" w:hAnsiTheme="minorHAnsi"/>
            <w:szCs w:val="22"/>
          </w:rPr>
          <w:t>Teachers’ Standards</w:t>
        </w:r>
      </w:hyperlink>
      <w:r w:rsidRPr="00E64DB5">
        <w:rPr>
          <w:rFonts w:asciiTheme="minorHAnsi" w:hAnsiTheme="minorHAnsi"/>
        </w:rPr>
        <w:t>    </w:t>
      </w:r>
    </w:p>
    <w:p w14:paraId="7DFE3459" w14:textId="64C54BDC" w:rsidR="00E64DB5" w:rsidRPr="00E158F3" w:rsidRDefault="00E64DB5" w:rsidP="00E158F3">
      <w:pPr>
        <w:pStyle w:val="4Bulletedcopyblue"/>
        <w:numPr>
          <w:ilvl w:val="0"/>
          <w:numId w:val="16"/>
        </w:numPr>
        <w:spacing w:after="0"/>
        <w:jc w:val="both"/>
        <w:rPr>
          <w:rFonts w:asciiTheme="minorHAnsi" w:hAnsiTheme="minorHAnsi"/>
        </w:rPr>
      </w:pPr>
      <w:r w:rsidRPr="00E64DB5">
        <w:rPr>
          <w:rFonts w:asciiTheme="minorHAnsi" w:hAnsiTheme="minorHAnsi"/>
        </w:rPr>
        <w:t xml:space="preserve">Actively </w:t>
      </w:r>
      <w:r w:rsidRPr="00E158F3">
        <w:rPr>
          <w:rFonts w:asciiTheme="minorHAnsi" w:hAnsiTheme="minorHAnsi"/>
        </w:rPr>
        <w:t>engage parents/carers in their child’s learning via newsletters, website, letters, open days</w:t>
      </w:r>
      <w:r w:rsidR="00E158F3" w:rsidRPr="00E158F3">
        <w:rPr>
          <w:rFonts w:asciiTheme="minorHAnsi" w:hAnsiTheme="minorHAnsi"/>
        </w:rPr>
        <w:t>/mornings, Seesaw, Social Media accounts, workshops</w:t>
      </w:r>
      <w:r w:rsidRPr="00E158F3">
        <w:rPr>
          <w:rFonts w:asciiTheme="minorHAnsi" w:hAnsiTheme="minorHAnsi"/>
        </w:rPr>
        <w:t>, including clearly communicating the purpose of home learning </w:t>
      </w:r>
    </w:p>
    <w:p w14:paraId="1C2B239C" w14:textId="74148740" w:rsidR="00E64DB5" w:rsidRPr="00E158F3" w:rsidRDefault="00E64DB5" w:rsidP="00E64DB5">
      <w:pPr>
        <w:pStyle w:val="4Bulletedcopyblue"/>
        <w:numPr>
          <w:ilvl w:val="0"/>
          <w:numId w:val="16"/>
        </w:numPr>
        <w:spacing w:after="0"/>
        <w:jc w:val="both"/>
        <w:rPr>
          <w:rFonts w:asciiTheme="minorHAnsi" w:hAnsiTheme="minorHAnsi"/>
        </w:rPr>
      </w:pPr>
      <w:r w:rsidRPr="00E158F3">
        <w:rPr>
          <w:rFonts w:asciiTheme="minorHAnsi" w:hAnsiTheme="minorHAnsi"/>
        </w:rPr>
        <w:t xml:space="preserve">Update parents/carers on pupils’ progress </w:t>
      </w:r>
      <w:r w:rsidR="00E158F3" w:rsidRPr="00E158F3">
        <w:rPr>
          <w:rFonts w:asciiTheme="minorHAnsi" w:hAnsiTheme="minorHAnsi"/>
        </w:rPr>
        <w:t>twice a year via Parents’ Evenings</w:t>
      </w:r>
      <w:r w:rsidRPr="00E158F3">
        <w:rPr>
          <w:rFonts w:asciiTheme="minorHAnsi" w:hAnsiTheme="minorHAnsi"/>
        </w:rPr>
        <w:t xml:space="preserve">, and produce </w:t>
      </w:r>
      <w:r w:rsidR="00E158F3" w:rsidRPr="00E158F3">
        <w:rPr>
          <w:rFonts w:asciiTheme="minorHAnsi" w:hAnsiTheme="minorHAnsi"/>
        </w:rPr>
        <w:t>an annual</w:t>
      </w:r>
      <w:r w:rsidRPr="00E158F3">
        <w:rPr>
          <w:rFonts w:asciiTheme="minorHAnsi" w:hAnsiTheme="minorHAnsi"/>
        </w:rPr>
        <w:t xml:space="preserve"> report on their child’s progress</w:t>
      </w:r>
    </w:p>
    <w:p w14:paraId="174DD15B" w14:textId="77777777" w:rsidR="00E158F3" w:rsidRPr="00E158F3" w:rsidRDefault="00E64DB5" w:rsidP="00E64DB5">
      <w:pPr>
        <w:pStyle w:val="4Bulletedcopyblue"/>
        <w:numPr>
          <w:ilvl w:val="0"/>
          <w:numId w:val="16"/>
        </w:numPr>
        <w:spacing w:after="0"/>
        <w:jc w:val="both"/>
        <w:rPr>
          <w:rFonts w:asciiTheme="minorHAnsi" w:hAnsiTheme="minorHAnsi"/>
        </w:rPr>
      </w:pPr>
      <w:r w:rsidRPr="00E158F3">
        <w:rPr>
          <w:rFonts w:asciiTheme="minorHAnsi" w:hAnsiTheme="minorHAnsi"/>
        </w:rPr>
        <w:t>Meet the expectations set out in</w:t>
      </w:r>
      <w:r w:rsidR="00E158F3" w:rsidRPr="00E158F3">
        <w:rPr>
          <w:rFonts w:asciiTheme="minorHAnsi" w:hAnsiTheme="minorHAnsi"/>
        </w:rPr>
        <w:t>:</w:t>
      </w:r>
    </w:p>
    <w:p w14:paraId="3FE1B0C8" w14:textId="0312A300" w:rsidR="00E158F3" w:rsidRP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Curriculum policy</w:t>
      </w:r>
    </w:p>
    <w:p w14:paraId="5905BAD8" w14:textId="06C110D5" w:rsidR="00E158F3" w:rsidRP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Positive Behaviour</w:t>
      </w:r>
      <w:r w:rsidR="00E64DB5" w:rsidRPr="00E158F3">
        <w:rPr>
          <w:rFonts w:asciiTheme="minorHAnsi" w:hAnsiTheme="minorHAnsi"/>
        </w:rPr>
        <w:t xml:space="preserve"> policy,</w:t>
      </w:r>
    </w:p>
    <w:p w14:paraId="3E01EA05" w14:textId="165800A2" w:rsidR="00E64DB5" w:rsidRP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M</w:t>
      </w:r>
      <w:r w:rsidRPr="00E158F3">
        <w:rPr>
          <w:rFonts w:asciiTheme="minorHAnsi" w:hAnsiTheme="minorHAnsi"/>
        </w:rPr>
        <w:t>a</w:t>
      </w:r>
      <w:r>
        <w:rPr>
          <w:rFonts w:asciiTheme="minorHAnsi" w:hAnsiTheme="minorHAnsi"/>
        </w:rPr>
        <w:t>rking and F</w:t>
      </w:r>
      <w:r w:rsidRPr="00E158F3">
        <w:rPr>
          <w:rFonts w:asciiTheme="minorHAnsi" w:hAnsiTheme="minorHAnsi"/>
        </w:rPr>
        <w:t>eedback policy</w:t>
      </w:r>
    </w:p>
    <w:p w14:paraId="018F91BF" w14:textId="20D6B548" w:rsid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Assessment policy</w:t>
      </w:r>
    </w:p>
    <w:p w14:paraId="093DD6B2" w14:textId="7B18CD11" w:rsid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Specific subject policies</w:t>
      </w:r>
    </w:p>
    <w:p w14:paraId="6040CD55" w14:textId="3112156A" w:rsidR="00E158F3" w:rsidRDefault="00E158F3" w:rsidP="00E158F3">
      <w:pPr>
        <w:pStyle w:val="4Bulletedcopyblue"/>
        <w:numPr>
          <w:ilvl w:val="0"/>
          <w:numId w:val="0"/>
        </w:numPr>
        <w:spacing w:after="0"/>
        <w:ind w:left="1610"/>
        <w:jc w:val="both"/>
        <w:rPr>
          <w:rFonts w:asciiTheme="minorHAnsi" w:hAnsiTheme="minorHAnsi"/>
        </w:rPr>
      </w:pPr>
    </w:p>
    <w:p w14:paraId="1DCC4DB0" w14:textId="41CD2C08" w:rsidR="00E158F3" w:rsidRDefault="00E158F3" w:rsidP="00E158F3">
      <w:pPr>
        <w:pStyle w:val="4Bulletedcopyblue"/>
        <w:numPr>
          <w:ilvl w:val="0"/>
          <w:numId w:val="0"/>
        </w:numPr>
        <w:spacing w:after="0"/>
        <w:ind w:left="1610"/>
        <w:jc w:val="both"/>
        <w:rPr>
          <w:rFonts w:asciiTheme="minorHAnsi" w:hAnsiTheme="minorHAnsi"/>
        </w:rPr>
      </w:pPr>
    </w:p>
    <w:p w14:paraId="771F199A" w14:textId="7F261BF5" w:rsidR="00E158F3" w:rsidRDefault="00E158F3" w:rsidP="00E158F3">
      <w:pPr>
        <w:pStyle w:val="4Bulletedcopyblue"/>
        <w:numPr>
          <w:ilvl w:val="0"/>
          <w:numId w:val="0"/>
        </w:numPr>
        <w:spacing w:after="0"/>
        <w:ind w:left="1610"/>
        <w:jc w:val="both"/>
        <w:rPr>
          <w:rFonts w:asciiTheme="minorHAnsi" w:hAnsiTheme="minorHAnsi"/>
        </w:rPr>
      </w:pPr>
    </w:p>
    <w:p w14:paraId="740B7F4F" w14:textId="77777777" w:rsidR="00E158F3" w:rsidRPr="00E64DB5" w:rsidRDefault="00E158F3" w:rsidP="00E158F3">
      <w:pPr>
        <w:pStyle w:val="4Bulletedcopyblue"/>
        <w:numPr>
          <w:ilvl w:val="0"/>
          <w:numId w:val="0"/>
        </w:numPr>
        <w:spacing w:after="0"/>
        <w:ind w:left="1610"/>
        <w:jc w:val="both"/>
        <w:rPr>
          <w:rFonts w:asciiTheme="minorHAnsi" w:hAnsiTheme="minorHAnsi"/>
        </w:rPr>
      </w:pPr>
    </w:p>
    <w:p w14:paraId="6A7B8D31" w14:textId="77777777" w:rsidR="00E64DB5" w:rsidRPr="00E158F3" w:rsidRDefault="00E64DB5" w:rsidP="00E64DB5">
      <w:pPr>
        <w:pStyle w:val="Subhead2"/>
        <w:spacing w:before="0" w:after="0"/>
        <w:jc w:val="both"/>
        <w:rPr>
          <w:rFonts w:asciiTheme="minorHAnsi" w:hAnsiTheme="minorHAnsi" w:cs="Arial"/>
          <w:color w:val="990033"/>
        </w:rPr>
      </w:pPr>
      <w:r w:rsidRPr="00E158F3">
        <w:rPr>
          <w:rFonts w:asciiTheme="minorHAnsi" w:hAnsiTheme="minorHAnsi" w:cs="Arial"/>
          <w:color w:val="990033"/>
        </w:rPr>
        <w:t>3.2 Support staff</w:t>
      </w:r>
    </w:p>
    <w:p w14:paraId="20E486AA"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Support staff at our school will:  </w:t>
      </w:r>
    </w:p>
    <w:p w14:paraId="7A0EF6E1"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Know pupils well and differentiate support to meet their individual learning needs </w:t>
      </w:r>
    </w:p>
    <w:p w14:paraId="2B220EC0"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Support teaching and learning with flexibility and resourcefulness </w:t>
      </w:r>
    </w:p>
    <w:p w14:paraId="549C9CB6"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Use agreed assessment for learning strategies </w:t>
      </w:r>
    </w:p>
    <w:p w14:paraId="1734DE77"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Use effective marking and feedback as required </w:t>
      </w:r>
    </w:p>
    <w:p w14:paraId="624747BB"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Engage in providing inspiring lessons and learning opportunities</w:t>
      </w:r>
    </w:p>
    <w:p w14:paraId="6397BC3B"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Feedback observations of pupils to teachers </w:t>
      </w:r>
    </w:p>
    <w:p w14:paraId="4F1D0178"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Ask questions to make sure they’ve understood expectations for learning </w:t>
      </w:r>
    </w:p>
    <w:p w14:paraId="26CE30DC"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Identify and use resources to support learning </w:t>
      </w:r>
    </w:p>
    <w:p w14:paraId="4F3540B6"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Have high expectations and celebrate achievement </w:t>
      </w:r>
    </w:p>
    <w:p w14:paraId="49006952" w14:textId="77777777" w:rsidR="00E64DB5" w:rsidRPr="00E64DB5" w:rsidRDefault="00E64DB5" w:rsidP="00E158F3">
      <w:pPr>
        <w:pStyle w:val="4Bulletedcopyblue"/>
        <w:numPr>
          <w:ilvl w:val="0"/>
          <w:numId w:val="17"/>
        </w:numPr>
        <w:spacing w:after="0"/>
        <w:jc w:val="both"/>
        <w:rPr>
          <w:rFonts w:asciiTheme="minorHAnsi" w:hAnsiTheme="minorHAnsi"/>
          <w:lang w:val="en-GB" w:eastAsia="en-GB"/>
        </w:rPr>
      </w:pPr>
      <w:r w:rsidRPr="00E64DB5">
        <w:rPr>
          <w:rFonts w:asciiTheme="minorHAnsi" w:hAnsiTheme="minorHAnsi"/>
          <w:lang w:val="en-GB" w:eastAsia="en-GB"/>
        </w:rPr>
        <w:t xml:space="preserve">Demonstrate and model themselves as learners </w:t>
      </w:r>
    </w:p>
    <w:p w14:paraId="2C890B45" w14:textId="77777777" w:rsidR="00E158F3" w:rsidRDefault="00E64DB5" w:rsidP="00E158F3">
      <w:pPr>
        <w:pStyle w:val="4Bulletedcopyblue"/>
        <w:numPr>
          <w:ilvl w:val="0"/>
          <w:numId w:val="17"/>
        </w:numPr>
        <w:spacing w:after="0"/>
        <w:jc w:val="both"/>
        <w:rPr>
          <w:rFonts w:asciiTheme="minorHAnsi" w:hAnsiTheme="minorHAnsi"/>
        </w:rPr>
      </w:pPr>
      <w:r w:rsidRPr="00E64DB5">
        <w:rPr>
          <w:rFonts w:asciiTheme="minorHAnsi" w:hAnsiTheme="minorHAnsi"/>
        </w:rPr>
        <w:t xml:space="preserve">Meet the expectations set out </w:t>
      </w:r>
      <w:r w:rsidR="00E158F3">
        <w:rPr>
          <w:rFonts w:asciiTheme="minorHAnsi" w:hAnsiTheme="minorHAnsi"/>
        </w:rPr>
        <w:t>in:</w:t>
      </w:r>
    </w:p>
    <w:p w14:paraId="5878DFD6" w14:textId="77777777" w:rsidR="00E158F3" w:rsidRPr="00E158F3" w:rsidRDefault="00E64DB5" w:rsidP="00E158F3">
      <w:pPr>
        <w:pStyle w:val="4Bulletedcopyblue"/>
        <w:numPr>
          <w:ilvl w:val="1"/>
          <w:numId w:val="16"/>
        </w:numPr>
        <w:spacing w:after="0"/>
        <w:jc w:val="both"/>
        <w:rPr>
          <w:rFonts w:asciiTheme="minorHAnsi" w:hAnsiTheme="minorHAnsi"/>
        </w:rPr>
      </w:pPr>
      <w:r w:rsidRPr="00E64DB5">
        <w:rPr>
          <w:rFonts w:asciiTheme="minorHAnsi" w:hAnsiTheme="minorHAnsi"/>
        </w:rPr>
        <w:t xml:space="preserve"> </w:t>
      </w:r>
      <w:r w:rsidR="00E158F3">
        <w:rPr>
          <w:rFonts w:asciiTheme="minorHAnsi" w:hAnsiTheme="minorHAnsi"/>
        </w:rPr>
        <w:t>Curriculum policy</w:t>
      </w:r>
    </w:p>
    <w:p w14:paraId="302FF879" w14:textId="77777777" w:rsidR="00E158F3" w:rsidRP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Positive Behaviour</w:t>
      </w:r>
      <w:r w:rsidRPr="00E158F3">
        <w:rPr>
          <w:rFonts w:asciiTheme="minorHAnsi" w:hAnsiTheme="minorHAnsi"/>
        </w:rPr>
        <w:t xml:space="preserve"> policy,</w:t>
      </w:r>
    </w:p>
    <w:p w14:paraId="3B5C0ABB" w14:textId="77777777" w:rsidR="00E158F3" w:rsidRP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M</w:t>
      </w:r>
      <w:r w:rsidRPr="00E158F3">
        <w:rPr>
          <w:rFonts w:asciiTheme="minorHAnsi" w:hAnsiTheme="minorHAnsi"/>
        </w:rPr>
        <w:t>a</w:t>
      </w:r>
      <w:r>
        <w:rPr>
          <w:rFonts w:asciiTheme="minorHAnsi" w:hAnsiTheme="minorHAnsi"/>
        </w:rPr>
        <w:t>rking and F</w:t>
      </w:r>
      <w:r w:rsidRPr="00E158F3">
        <w:rPr>
          <w:rFonts w:asciiTheme="minorHAnsi" w:hAnsiTheme="minorHAnsi"/>
        </w:rPr>
        <w:t>eedback policy</w:t>
      </w:r>
    </w:p>
    <w:p w14:paraId="55147A6E" w14:textId="77777777" w:rsid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Assessment policy</w:t>
      </w:r>
    </w:p>
    <w:p w14:paraId="0DA9A747" w14:textId="77777777" w:rsidR="00E158F3" w:rsidRDefault="00E158F3" w:rsidP="00E158F3">
      <w:pPr>
        <w:pStyle w:val="4Bulletedcopyblue"/>
        <w:numPr>
          <w:ilvl w:val="1"/>
          <w:numId w:val="16"/>
        </w:numPr>
        <w:spacing w:after="0"/>
        <w:jc w:val="both"/>
        <w:rPr>
          <w:rFonts w:asciiTheme="minorHAnsi" w:hAnsiTheme="minorHAnsi"/>
        </w:rPr>
      </w:pPr>
      <w:r>
        <w:rPr>
          <w:rFonts w:asciiTheme="minorHAnsi" w:hAnsiTheme="minorHAnsi"/>
        </w:rPr>
        <w:t>Specific subject policies</w:t>
      </w:r>
    </w:p>
    <w:p w14:paraId="2FD55B83" w14:textId="330045F8" w:rsidR="00E64DB5" w:rsidRPr="00E64DB5" w:rsidRDefault="00E64DB5" w:rsidP="00E158F3">
      <w:pPr>
        <w:pStyle w:val="4Bulletedcopyblue"/>
        <w:numPr>
          <w:ilvl w:val="0"/>
          <w:numId w:val="0"/>
        </w:numPr>
        <w:spacing w:after="0"/>
        <w:ind w:left="1610"/>
        <w:jc w:val="both"/>
        <w:rPr>
          <w:rFonts w:asciiTheme="minorHAnsi" w:hAnsiTheme="minorHAnsi"/>
        </w:rPr>
      </w:pPr>
    </w:p>
    <w:p w14:paraId="27247992" w14:textId="32BE6686" w:rsidR="00E64DB5" w:rsidRPr="00E158F3" w:rsidRDefault="00E158F3" w:rsidP="00E64DB5">
      <w:pPr>
        <w:pStyle w:val="Subhead2"/>
        <w:spacing w:before="0" w:after="0"/>
        <w:jc w:val="both"/>
        <w:rPr>
          <w:rFonts w:asciiTheme="minorHAnsi" w:hAnsiTheme="minorHAnsi" w:cs="Arial"/>
          <w:color w:val="990033"/>
        </w:rPr>
      </w:pPr>
      <w:r w:rsidRPr="00E158F3">
        <w:rPr>
          <w:rFonts w:asciiTheme="minorHAnsi" w:hAnsiTheme="minorHAnsi" w:cs="Arial"/>
          <w:color w:val="990033"/>
        </w:rPr>
        <w:t>3.3 Subject</w:t>
      </w:r>
      <w:r w:rsidR="00E64DB5" w:rsidRPr="00E158F3">
        <w:rPr>
          <w:rFonts w:asciiTheme="minorHAnsi" w:hAnsiTheme="minorHAnsi" w:cs="Arial"/>
          <w:color w:val="990033"/>
        </w:rPr>
        <w:t xml:space="preserve"> leaders </w:t>
      </w:r>
    </w:p>
    <w:p w14:paraId="3D58ACBB" w14:textId="7B79498A" w:rsidR="00E64DB5" w:rsidRPr="00E64DB5" w:rsidRDefault="00E158F3" w:rsidP="00E64DB5">
      <w:pPr>
        <w:pStyle w:val="1bodycopy10pt"/>
        <w:spacing w:after="0"/>
        <w:jc w:val="both"/>
        <w:rPr>
          <w:rFonts w:asciiTheme="minorHAnsi" w:hAnsiTheme="minorHAnsi" w:cs="Arial"/>
        </w:rPr>
      </w:pPr>
      <w:r>
        <w:rPr>
          <w:rFonts w:asciiTheme="minorHAnsi" w:hAnsiTheme="minorHAnsi" w:cs="Arial"/>
        </w:rPr>
        <w:t>Subject leads at</w:t>
      </w:r>
      <w:r w:rsidR="00E64DB5" w:rsidRPr="00E64DB5">
        <w:rPr>
          <w:rFonts w:asciiTheme="minorHAnsi" w:hAnsiTheme="minorHAnsi" w:cs="Arial"/>
        </w:rPr>
        <w:t xml:space="preserve"> our school will: </w:t>
      </w:r>
    </w:p>
    <w:p w14:paraId="0DE761D8" w14:textId="77777777" w:rsidR="00E64DB5" w:rsidRPr="00E64DB5" w:rsidRDefault="00E64DB5" w:rsidP="00E158F3">
      <w:pPr>
        <w:pStyle w:val="4Bulletedcopyblue"/>
        <w:numPr>
          <w:ilvl w:val="0"/>
          <w:numId w:val="19"/>
        </w:numPr>
        <w:spacing w:after="0"/>
        <w:jc w:val="both"/>
        <w:rPr>
          <w:rFonts w:asciiTheme="minorHAnsi" w:hAnsiTheme="minorHAnsi"/>
          <w:lang w:val="en-GB" w:eastAsia="en-GB"/>
        </w:rPr>
      </w:pPr>
      <w:r w:rsidRPr="00E64DB5">
        <w:rPr>
          <w:rFonts w:asciiTheme="minorHAnsi" w:hAnsiTheme="minorHAnsi"/>
          <w:lang w:val="en-GB" w:eastAsia="en-GB"/>
        </w:rPr>
        <w:t>Help to create well-sequenced, broad and balanced curriculum plans that build knowledge and skills </w:t>
      </w:r>
    </w:p>
    <w:p w14:paraId="00A16221" w14:textId="77777777" w:rsidR="00E64DB5" w:rsidRPr="00E64DB5" w:rsidRDefault="00E64DB5" w:rsidP="00E158F3">
      <w:pPr>
        <w:pStyle w:val="4Bulletedcopyblue"/>
        <w:numPr>
          <w:ilvl w:val="0"/>
          <w:numId w:val="19"/>
        </w:numPr>
        <w:spacing w:after="0"/>
        <w:jc w:val="both"/>
        <w:rPr>
          <w:rFonts w:asciiTheme="minorHAnsi" w:hAnsiTheme="minorHAnsi"/>
          <w:lang w:val="en-GB" w:eastAsia="en-GB"/>
        </w:rPr>
      </w:pPr>
      <w:r w:rsidRPr="00E64DB5">
        <w:rPr>
          <w:rFonts w:asciiTheme="minorHAnsi" w:hAnsiTheme="minorHAnsi"/>
          <w:lang w:val="en-GB" w:eastAsia="en-GB"/>
        </w:rPr>
        <w:t>Sequence lessons in a way that allows pupils to make good progress from their starting points </w:t>
      </w:r>
    </w:p>
    <w:p w14:paraId="4A3E4A7A" w14:textId="77777777" w:rsidR="00E64DB5" w:rsidRPr="00E64DB5" w:rsidRDefault="00E64DB5" w:rsidP="00E158F3">
      <w:pPr>
        <w:pStyle w:val="4Bulletedcopyblue"/>
        <w:numPr>
          <w:ilvl w:val="0"/>
          <w:numId w:val="19"/>
        </w:numPr>
        <w:spacing w:after="0"/>
        <w:jc w:val="both"/>
        <w:rPr>
          <w:rFonts w:asciiTheme="minorHAnsi" w:hAnsiTheme="minorHAnsi"/>
          <w:lang w:val="en-GB" w:eastAsia="en-GB"/>
        </w:rPr>
      </w:pPr>
      <w:r w:rsidRPr="00E64DB5">
        <w:rPr>
          <w:rFonts w:asciiTheme="minorHAnsi" w:hAnsiTheme="minorHAnsi"/>
          <w:lang w:val="en-GB" w:eastAsia="en-GB"/>
        </w:rPr>
        <w:t>Use their budget effectively to resource their subject, providing teachers with necessary resources for learning </w:t>
      </w:r>
    </w:p>
    <w:p w14:paraId="52BC16E4" w14:textId="6648281C" w:rsidR="00E64DB5" w:rsidRPr="00E64DB5" w:rsidRDefault="00E64DB5" w:rsidP="00E158F3">
      <w:pPr>
        <w:pStyle w:val="4Bulletedcopyblue"/>
        <w:numPr>
          <w:ilvl w:val="0"/>
          <w:numId w:val="19"/>
        </w:numPr>
        <w:spacing w:after="0"/>
        <w:jc w:val="both"/>
        <w:rPr>
          <w:rFonts w:asciiTheme="minorHAnsi" w:hAnsiTheme="minorHAnsi"/>
          <w:lang w:val="en-GB" w:eastAsia="en-GB"/>
        </w:rPr>
      </w:pPr>
      <w:r w:rsidRPr="00E64DB5">
        <w:rPr>
          <w:rFonts w:asciiTheme="minorHAnsi" w:hAnsiTheme="minorHAnsi"/>
          <w:lang w:val="en-GB" w:eastAsia="en-GB"/>
        </w:rPr>
        <w:t>Drive im</w:t>
      </w:r>
      <w:r w:rsidR="00E158F3">
        <w:rPr>
          <w:rFonts w:asciiTheme="minorHAnsi" w:hAnsiTheme="minorHAnsi"/>
          <w:lang w:val="en-GB" w:eastAsia="en-GB"/>
        </w:rPr>
        <w:t>provement in their subject</w:t>
      </w:r>
      <w:r w:rsidRPr="00E64DB5">
        <w:rPr>
          <w:rFonts w:asciiTheme="minorHAnsi" w:hAnsiTheme="minorHAnsi"/>
          <w:lang w:val="en-GB" w:eastAsia="en-GB"/>
        </w:rPr>
        <w:t>, working with teachers to identify any challenges </w:t>
      </w:r>
    </w:p>
    <w:p w14:paraId="14C715B4" w14:textId="77777777" w:rsidR="00E64DB5" w:rsidRPr="00E64DB5" w:rsidRDefault="00E64DB5" w:rsidP="00E158F3">
      <w:pPr>
        <w:pStyle w:val="4Bulletedcopyblue"/>
        <w:numPr>
          <w:ilvl w:val="0"/>
          <w:numId w:val="19"/>
        </w:numPr>
        <w:spacing w:after="0"/>
        <w:jc w:val="both"/>
        <w:rPr>
          <w:rFonts w:asciiTheme="minorHAnsi" w:hAnsiTheme="minorHAnsi"/>
          <w:lang w:val="en-GB" w:eastAsia="en-GB"/>
        </w:rPr>
      </w:pPr>
      <w:r w:rsidRPr="00E64DB5">
        <w:rPr>
          <w:rFonts w:asciiTheme="minorHAnsi" w:hAnsiTheme="minorHAnsi"/>
          <w:lang w:val="en-GB" w:eastAsia="en-GB"/>
        </w:rPr>
        <w:t>Timetable their subject to allocate time for pupils to: </w:t>
      </w:r>
    </w:p>
    <w:p w14:paraId="34984AF2" w14:textId="77777777" w:rsidR="00E64DB5" w:rsidRPr="00E64DB5" w:rsidRDefault="00E64DB5" w:rsidP="00D8231C">
      <w:pPr>
        <w:pStyle w:val="4Bulletedcopyblue"/>
        <w:numPr>
          <w:ilvl w:val="1"/>
          <w:numId w:val="20"/>
        </w:numPr>
        <w:spacing w:after="0"/>
        <w:jc w:val="both"/>
        <w:rPr>
          <w:rFonts w:asciiTheme="minorHAnsi" w:hAnsiTheme="minorHAnsi"/>
          <w:lang w:val="en-GB" w:eastAsia="en-GB"/>
        </w:rPr>
      </w:pPr>
      <w:r w:rsidRPr="00E64DB5">
        <w:rPr>
          <w:rFonts w:asciiTheme="minorHAnsi" w:hAnsiTheme="minorHAnsi"/>
          <w:lang w:val="en-GB" w:eastAsia="en-GB"/>
        </w:rPr>
        <w:t>Achieve breadth and depth </w:t>
      </w:r>
    </w:p>
    <w:p w14:paraId="517FF45D" w14:textId="77777777" w:rsidR="00E64DB5" w:rsidRPr="00E64DB5" w:rsidRDefault="00E64DB5" w:rsidP="00D8231C">
      <w:pPr>
        <w:pStyle w:val="4Bulletedcopyblue"/>
        <w:numPr>
          <w:ilvl w:val="1"/>
          <w:numId w:val="20"/>
        </w:numPr>
        <w:spacing w:after="0"/>
        <w:jc w:val="both"/>
        <w:rPr>
          <w:rFonts w:asciiTheme="minorHAnsi" w:hAnsiTheme="minorHAnsi"/>
          <w:lang w:val="en-GB" w:eastAsia="en-GB"/>
        </w:rPr>
      </w:pPr>
      <w:r w:rsidRPr="00E64DB5">
        <w:rPr>
          <w:rFonts w:asciiTheme="minorHAnsi" w:hAnsiTheme="minorHAnsi"/>
          <w:lang w:val="en-GB" w:eastAsia="en-GB"/>
        </w:rPr>
        <w:t>Fully understand the topic </w:t>
      </w:r>
    </w:p>
    <w:p w14:paraId="34CE7472" w14:textId="77777777" w:rsidR="00E64DB5" w:rsidRPr="00E64DB5" w:rsidRDefault="00E64DB5" w:rsidP="00D8231C">
      <w:pPr>
        <w:pStyle w:val="4Bulletedcopyblue"/>
        <w:numPr>
          <w:ilvl w:val="1"/>
          <w:numId w:val="20"/>
        </w:numPr>
        <w:spacing w:after="0"/>
        <w:jc w:val="both"/>
        <w:rPr>
          <w:rFonts w:asciiTheme="minorHAnsi" w:hAnsiTheme="minorHAnsi"/>
          <w:lang w:val="en-GB" w:eastAsia="en-GB"/>
        </w:rPr>
      </w:pPr>
      <w:r w:rsidRPr="00E64DB5">
        <w:rPr>
          <w:rFonts w:asciiTheme="minorHAnsi" w:hAnsiTheme="minorHAnsi"/>
          <w:lang w:val="en-GB" w:eastAsia="en-GB"/>
        </w:rPr>
        <w:t>Demonstrate excellence </w:t>
      </w:r>
    </w:p>
    <w:p w14:paraId="6F55F907" w14:textId="3A240653" w:rsidR="00E64DB5" w:rsidRPr="00E64DB5" w:rsidRDefault="00E64DB5" w:rsidP="00E158F3">
      <w:pPr>
        <w:pStyle w:val="4Bulletedcopyblue"/>
        <w:numPr>
          <w:ilvl w:val="0"/>
          <w:numId w:val="22"/>
        </w:numPr>
        <w:spacing w:after="0"/>
        <w:jc w:val="both"/>
        <w:rPr>
          <w:rFonts w:asciiTheme="minorHAnsi" w:hAnsiTheme="minorHAnsi"/>
          <w:lang w:val="en-GB" w:eastAsia="en-GB"/>
        </w:rPr>
      </w:pPr>
      <w:r w:rsidRPr="00E64DB5">
        <w:rPr>
          <w:rFonts w:asciiTheme="minorHAnsi" w:hAnsiTheme="minorHAnsi"/>
          <w:lang w:val="en-GB" w:eastAsia="en-GB"/>
        </w:rPr>
        <w:t>Moderat</w:t>
      </w:r>
      <w:r w:rsidR="00E158F3">
        <w:rPr>
          <w:rFonts w:asciiTheme="minorHAnsi" w:hAnsiTheme="minorHAnsi"/>
          <w:lang w:val="en-GB" w:eastAsia="en-GB"/>
        </w:rPr>
        <w:t>e progress across their subject</w:t>
      </w:r>
      <w:r w:rsidRPr="00E64DB5">
        <w:rPr>
          <w:rFonts w:asciiTheme="minorHAnsi" w:hAnsiTheme="minorHAnsi"/>
          <w:lang w:val="en-GB" w:eastAsia="en-GB"/>
        </w:rPr>
        <w:t xml:space="preserve"> by systematically reviewing progress against a range of evidence and reviewing qualitative and quantitative performance data </w:t>
      </w:r>
    </w:p>
    <w:p w14:paraId="503F638C" w14:textId="77777777" w:rsidR="00E64DB5" w:rsidRPr="00E64DB5" w:rsidRDefault="00E64DB5" w:rsidP="00E158F3">
      <w:pPr>
        <w:pStyle w:val="4Bulletedcopyblue"/>
        <w:numPr>
          <w:ilvl w:val="0"/>
          <w:numId w:val="22"/>
        </w:numPr>
        <w:spacing w:after="0"/>
        <w:jc w:val="both"/>
        <w:rPr>
          <w:rFonts w:asciiTheme="minorHAnsi" w:hAnsiTheme="minorHAnsi"/>
          <w:lang w:val="en-GB" w:eastAsia="en-GB"/>
        </w:rPr>
      </w:pPr>
      <w:r w:rsidRPr="00E64DB5">
        <w:rPr>
          <w:rFonts w:asciiTheme="minorHAnsi" w:hAnsiTheme="minorHAnsi"/>
          <w:lang w:val="en-GB" w:eastAsia="en-GB"/>
        </w:rPr>
        <w:t>Improve on weaknesses identified in their monitoring activities  </w:t>
      </w:r>
    </w:p>
    <w:p w14:paraId="2ADAE22E" w14:textId="2CD1DAD7" w:rsidR="00E64DB5" w:rsidRPr="00E64DB5" w:rsidRDefault="00E64DB5" w:rsidP="00E158F3">
      <w:pPr>
        <w:pStyle w:val="4Bulletedcopyblue"/>
        <w:numPr>
          <w:ilvl w:val="0"/>
          <w:numId w:val="22"/>
        </w:numPr>
        <w:spacing w:after="0"/>
        <w:jc w:val="both"/>
        <w:rPr>
          <w:rFonts w:asciiTheme="minorHAnsi" w:hAnsiTheme="minorHAnsi"/>
          <w:lang w:val="en-GB" w:eastAsia="en-GB"/>
        </w:rPr>
      </w:pPr>
      <w:r w:rsidRPr="00E64DB5">
        <w:rPr>
          <w:rFonts w:asciiTheme="minorHAnsi" w:hAnsiTheme="minorHAnsi"/>
          <w:lang w:val="en-GB" w:eastAsia="en-GB"/>
        </w:rPr>
        <w:t>Create and share cle</w:t>
      </w:r>
      <w:r w:rsidR="00E158F3">
        <w:rPr>
          <w:rFonts w:asciiTheme="minorHAnsi" w:hAnsiTheme="minorHAnsi"/>
          <w:lang w:val="en-GB" w:eastAsia="en-GB"/>
        </w:rPr>
        <w:t>ar intentions for their subject</w:t>
      </w:r>
    </w:p>
    <w:p w14:paraId="2A23BCE7" w14:textId="77777777" w:rsidR="00E64DB5" w:rsidRPr="00E64DB5" w:rsidRDefault="00E64DB5" w:rsidP="00E158F3">
      <w:pPr>
        <w:pStyle w:val="4Bulletedcopyblue"/>
        <w:numPr>
          <w:ilvl w:val="0"/>
          <w:numId w:val="22"/>
        </w:numPr>
        <w:spacing w:after="0"/>
        <w:jc w:val="both"/>
        <w:rPr>
          <w:rFonts w:asciiTheme="minorHAnsi" w:hAnsiTheme="minorHAnsi"/>
          <w:lang w:val="en-GB" w:eastAsia="en-GB"/>
        </w:rPr>
      </w:pPr>
      <w:r w:rsidRPr="00E64DB5">
        <w:rPr>
          <w:rFonts w:asciiTheme="minorHAnsi" w:hAnsiTheme="minorHAnsi"/>
          <w:lang w:val="en-GB" w:eastAsia="en-GB"/>
        </w:rPr>
        <w:t xml:space="preserve">Encourage teachers to share ideas, resources and good practice </w:t>
      </w:r>
    </w:p>
    <w:p w14:paraId="3812BA9E" w14:textId="7551A28F" w:rsidR="00E64DB5" w:rsidRDefault="00E64DB5" w:rsidP="00E158F3">
      <w:pPr>
        <w:pStyle w:val="4Bulletedcopyblue"/>
        <w:numPr>
          <w:ilvl w:val="0"/>
          <w:numId w:val="22"/>
        </w:numPr>
        <w:spacing w:after="0"/>
        <w:jc w:val="both"/>
        <w:rPr>
          <w:rFonts w:asciiTheme="minorHAnsi" w:hAnsiTheme="minorHAnsi"/>
        </w:rPr>
      </w:pPr>
      <w:r w:rsidRPr="00E64DB5">
        <w:rPr>
          <w:rFonts w:asciiTheme="minorHAnsi" w:hAnsiTheme="minorHAnsi"/>
        </w:rPr>
        <w:t>Meet the expectations set out in</w:t>
      </w:r>
      <w:r w:rsidR="00E158F3">
        <w:rPr>
          <w:rFonts w:asciiTheme="minorHAnsi" w:hAnsiTheme="minorHAnsi"/>
        </w:rPr>
        <w:t>:</w:t>
      </w:r>
    </w:p>
    <w:p w14:paraId="4EACBF2E" w14:textId="77777777" w:rsidR="00E158F3" w:rsidRPr="00E158F3" w:rsidRDefault="00E158F3" w:rsidP="00E158F3">
      <w:pPr>
        <w:pStyle w:val="4Bulletedcopyblue"/>
        <w:numPr>
          <w:ilvl w:val="1"/>
          <w:numId w:val="22"/>
        </w:numPr>
        <w:spacing w:after="0"/>
        <w:jc w:val="both"/>
        <w:rPr>
          <w:rFonts w:asciiTheme="minorHAnsi" w:hAnsiTheme="minorHAnsi"/>
        </w:rPr>
      </w:pPr>
      <w:r>
        <w:rPr>
          <w:rFonts w:asciiTheme="minorHAnsi" w:hAnsiTheme="minorHAnsi"/>
        </w:rPr>
        <w:t>Curriculum policy</w:t>
      </w:r>
    </w:p>
    <w:p w14:paraId="542F18A2" w14:textId="77777777" w:rsidR="00E158F3" w:rsidRPr="00E158F3" w:rsidRDefault="00E158F3" w:rsidP="00E158F3">
      <w:pPr>
        <w:pStyle w:val="4Bulletedcopyblue"/>
        <w:numPr>
          <w:ilvl w:val="1"/>
          <w:numId w:val="22"/>
        </w:numPr>
        <w:spacing w:after="0"/>
        <w:jc w:val="both"/>
        <w:rPr>
          <w:rFonts w:asciiTheme="minorHAnsi" w:hAnsiTheme="minorHAnsi"/>
        </w:rPr>
      </w:pPr>
      <w:r>
        <w:rPr>
          <w:rFonts w:asciiTheme="minorHAnsi" w:hAnsiTheme="minorHAnsi"/>
        </w:rPr>
        <w:t>Positive Behaviour</w:t>
      </w:r>
      <w:r w:rsidRPr="00E158F3">
        <w:rPr>
          <w:rFonts w:asciiTheme="minorHAnsi" w:hAnsiTheme="minorHAnsi"/>
        </w:rPr>
        <w:t xml:space="preserve"> policy,</w:t>
      </w:r>
    </w:p>
    <w:p w14:paraId="2DD0DF49" w14:textId="77777777" w:rsidR="00E158F3" w:rsidRPr="00E158F3" w:rsidRDefault="00E158F3" w:rsidP="00E158F3">
      <w:pPr>
        <w:pStyle w:val="4Bulletedcopyblue"/>
        <w:numPr>
          <w:ilvl w:val="1"/>
          <w:numId w:val="22"/>
        </w:numPr>
        <w:spacing w:after="0"/>
        <w:jc w:val="both"/>
        <w:rPr>
          <w:rFonts w:asciiTheme="minorHAnsi" w:hAnsiTheme="minorHAnsi"/>
        </w:rPr>
      </w:pPr>
      <w:r>
        <w:rPr>
          <w:rFonts w:asciiTheme="minorHAnsi" w:hAnsiTheme="minorHAnsi"/>
        </w:rPr>
        <w:t>M</w:t>
      </w:r>
      <w:r w:rsidRPr="00E158F3">
        <w:rPr>
          <w:rFonts w:asciiTheme="minorHAnsi" w:hAnsiTheme="minorHAnsi"/>
        </w:rPr>
        <w:t>a</w:t>
      </w:r>
      <w:r>
        <w:rPr>
          <w:rFonts w:asciiTheme="minorHAnsi" w:hAnsiTheme="minorHAnsi"/>
        </w:rPr>
        <w:t>rking and F</w:t>
      </w:r>
      <w:r w:rsidRPr="00E158F3">
        <w:rPr>
          <w:rFonts w:asciiTheme="minorHAnsi" w:hAnsiTheme="minorHAnsi"/>
        </w:rPr>
        <w:t>eedback policy</w:t>
      </w:r>
    </w:p>
    <w:p w14:paraId="4112C498" w14:textId="77777777" w:rsidR="00E158F3" w:rsidRDefault="00E158F3" w:rsidP="00E158F3">
      <w:pPr>
        <w:pStyle w:val="4Bulletedcopyblue"/>
        <w:numPr>
          <w:ilvl w:val="1"/>
          <w:numId w:val="22"/>
        </w:numPr>
        <w:spacing w:after="0"/>
        <w:jc w:val="both"/>
        <w:rPr>
          <w:rFonts w:asciiTheme="minorHAnsi" w:hAnsiTheme="minorHAnsi"/>
        </w:rPr>
      </w:pPr>
      <w:r>
        <w:rPr>
          <w:rFonts w:asciiTheme="minorHAnsi" w:hAnsiTheme="minorHAnsi"/>
        </w:rPr>
        <w:t>Assessment policy</w:t>
      </w:r>
    </w:p>
    <w:p w14:paraId="080CC33B" w14:textId="77777777" w:rsidR="00E158F3" w:rsidRDefault="00E158F3" w:rsidP="00E158F3">
      <w:pPr>
        <w:pStyle w:val="4Bulletedcopyblue"/>
        <w:numPr>
          <w:ilvl w:val="1"/>
          <w:numId w:val="22"/>
        </w:numPr>
        <w:spacing w:after="0"/>
        <w:jc w:val="both"/>
        <w:rPr>
          <w:rFonts w:asciiTheme="minorHAnsi" w:hAnsiTheme="minorHAnsi"/>
        </w:rPr>
      </w:pPr>
      <w:r>
        <w:rPr>
          <w:rFonts w:asciiTheme="minorHAnsi" w:hAnsiTheme="minorHAnsi"/>
        </w:rPr>
        <w:t>Specific subject policies</w:t>
      </w:r>
    </w:p>
    <w:p w14:paraId="57D62DED" w14:textId="77777777" w:rsidR="00E158F3" w:rsidRPr="00E64DB5" w:rsidRDefault="00E158F3" w:rsidP="00E158F3">
      <w:pPr>
        <w:pStyle w:val="4Bulletedcopyblue"/>
        <w:numPr>
          <w:ilvl w:val="0"/>
          <w:numId w:val="0"/>
        </w:numPr>
        <w:spacing w:after="0"/>
        <w:ind w:left="850"/>
        <w:jc w:val="both"/>
        <w:rPr>
          <w:rFonts w:asciiTheme="minorHAnsi" w:hAnsiTheme="minorHAnsi"/>
        </w:rPr>
      </w:pPr>
    </w:p>
    <w:p w14:paraId="418E0AED" w14:textId="77777777" w:rsidR="00E64DB5" w:rsidRPr="00E158F3" w:rsidRDefault="00E64DB5" w:rsidP="00E64DB5">
      <w:pPr>
        <w:pStyle w:val="Subhead2"/>
        <w:spacing w:before="0" w:after="0"/>
        <w:jc w:val="both"/>
        <w:rPr>
          <w:rFonts w:asciiTheme="minorHAnsi" w:hAnsiTheme="minorHAnsi" w:cs="Arial"/>
          <w:color w:val="990033"/>
        </w:rPr>
      </w:pPr>
      <w:r w:rsidRPr="00E158F3">
        <w:rPr>
          <w:rFonts w:asciiTheme="minorHAnsi" w:hAnsiTheme="minorHAnsi" w:cs="Arial"/>
          <w:color w:val="990033"/>
        </w:rPr>
        <w:t xml:space="preserve">3.4 Senior leaders </w:t>
      </w:r>
    </w:p>
    <w:p w14:paraId="0146038A" w14:textId="77777777" w:rsidR="00E64DB5" w:rsidRPr="00E64DB5" w:rsidRDefault="00E64DB5" w:rsidP="00E64DB5">
      <w:pPr>
        <w:pStyle w:val="1bodycopy10pt"/>
        <w:spacing w:after="0"/>
        <w:jc w:val="both"/>
        <w:rPr>
          <w:rFonts w:asciiTheme="minorHAnsi" w:hAnsiTheme="minorHAnsi" w:cs="Arial"/>
          <w:lang w:val="en-GB" w:eastAsia="en-GB"/>
        </w:rPr>
      </w:pPr>
      <w:r w:rsidRPr="00E64DB5">
        <w:rPr>
          <w:rFonts w:asciiTheme="minorHAnsi" w:hAnsiTheme="minorHAnsi" w:cs="Arial"/>
        </w:rPr>
        <w:t xml:space="preserve">Senior leaders at our school will: </w:t>
      </w:r>
    </w:p>
    <w:p w14:paraId="760265A6"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t>Have a clear and ambitious vision for providing high-quality, inclusive education to all</w:t>
      </w:r>
    </w:p>
    <w:p w14:paraId="55028B10"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t>Celebrate achievement and have high expectations for everyone</w:t>
      </w:r>
    </w:p>
    <w:p w14:paraId="5D9DD0A2"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t>Hold staff and pupils to account for their teaching and learning </w:t>
      </w:r>
    </w:p>
    <w:p w14:paraId="0A59BF4E"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t>Plan and evaluate strategies to secure high-quality teaching and learning across the school </w:t>
      </w:r>
    </w:p>
    <w:p w14:paraId="300CCEC1"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t>Manage resources to support high-quality teaching and learning </w:t>
      </w:r>
    </w:p>
    <w:p w14:paraId="76649D86"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t>Provide support and guidance to other staff through coaching and mentoring</w:t>
      </w:r>
    </w:p>
    <w:p w14:paraId="0CFC0E9A"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t>Input and monitor the impact of continuing professional development (CPD) opportunities to improve staff’s practice and subject knowledge</w:t>
      </w:r>
    </w:p>
    <w:p w14:paraId="3CC8D33B"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lastRenderedPageBreak/>
        <w:t>Promote team working at all levels, for example by buddying teachers up to support one another where appropriate  </w:t>
      </w:r>
    </w:p>
    <w:p w14:paraId="7F5C5B7E" w14:textId="77777777" w:rsidR="00E64DB5" w:rsidRPr="00E64DB5" w:rsidRDefault="00E64DB5" w:rsidP="00E158F3">
      <w:pPr>
        <w:pStyle w:val="4Bulletedcopyblue"/>
        <w:numPr>
          <w:ilvl w:val="0"/>
          <w:numId w:val="23"/>
        </w:numPr>
        <w:spacing w:after="0"/>
        <w:jc w:val="both"/>
        <w:rPr>
          <w:rFonts w:asciiTheme="minorHAnsi" w:hAnsiTheme="minorHAnsi"/>
          <w:lang w:val="en-GB" w:eastAsia="en-GB"/>
        </w:rPr>
      </w:pPr>
      <w:r w:rsidRPr="00E64DB5">
        <w:rPr>
          <w:rFonts w:asciiTheme="minorHAnsi" w:hAnsiTheme="minorHAnsi"/>
          <w:lang w:val="en-GB" w:eastAsia="en-GB"/>
        </w:rPr>
        <w:t xml:space="preserve">Address underachievement and intervene promptly </w:t>
      </w:r>
    </w:p>
    <w:p w14:paraId="152EE18B" w14:textId="2A6B4008" w:rsidR="00E64DB5" w:rsidRDefault="00E64DB5" w:rsidP="00E158F3">
      <w:pPr>
        <w:pStyle w:val="4Bulletedcopyblue"/>
        <w:numPr>
          <w:ilvl w:val="0"/>
          <w:numId w:val="23"/>
        </w:numPr>
        <w:spacing w:after="0"/>
        <w:jc w:val="both"/>
        <w:rPr>
          <w:rFonts w:asciiTheme="minorHAnsi" w:hAnsiTheme="minorHAnsi"/>
        </w:rPr>
      </w:pPr>
      <w:r w:rsidRPr="00E64DB5">
        <w:rPr>
          <w:rFonts w:asciiTheme="minorHAnsi" w:hAnsiTheme="minorHAnsi"/>
        </w:rPr>
        <w:t>Meet the expectations set out in</w:t>
      </w:r>
      <w:r w:rsidR="00E158F3">
        <w:rPr>
          <w:rFonts w:asciiTheme="minorHAnsi" w:hAnsiTheme="minorHAnsi"/>
        </w:rPr>
        <w:t>:</w:t>
      </w:r>
    </w:p>
    <w:p w14:paraId="3C81E69C" w14:textId="77777777" w:rsidR="00E158F3" w:rsidRPr="00E158F3" w:rsidRDefault="00E158F3" w:rsidP="00E158F3">
      <w:pPr>
        <w:pStyle w:val="4Bulletedcopyblue"/>
        <w:numPr>
          <w:ilvl w:val="1"/>
          <w:numId w:val="23"/>
        </w:numPr>
        <w:spacing w:after="0"/>
        <w:jc w:val="both"/>
        <w:rPr>
          <w:rFonts w:asciiTheme="minorHAnsi" w:hAnsiTheme="minorHAnsi"/>
        </w:rPr>
      </w:pPr>
      <w:r>
        <w:rPr>
          <w:rFonts w:asciiTheme="minorHAnsi" w:hAnsiTheme="minorHAnsi"/>
        </w:rPr>
        <w:t>Curriculum policy</w:t>
      </w:r>
    </w:p>
    <w:p w14:paraId="5E78C091" w14:textId="77777777" w:rsidR="00E158F3" w:rsidRPr="00E158F3" w:rsidRDefault="00E158F3" w:rsidP="00E158F3">
      <w:pPr>
        <w:pStyle w:val="4Bulletedcopyblue"/>
        <w:numPr>
          <w:ilvl w:val="1"/>
          <w:numId w:val="23"/>
        </w:numPr>
        <w:spacing w:after="0"/>
        <w:jc w:val="both"/>
        <w:rPr>
          <w:rFonts w:asciiTheme="minorHAnsi" w:hAnsiTheme="minorHAnsi"/>
        </w:rPr>
      </w:pPr>
      <w:r>
        <w:rPr>
          <w:rFonts w:asciiTheme="minorHAnsi" w:hAnsiTheme="minorHAnsi"/>
        </w:rPr>
        <w:t>Positive Behaviour</w:t>
      </w:r>
      <w:r w:rsidRPr="00E158F3">
        <w:rPr>
          <w:rFonts w:asciiTheme="minorHAnsi" w:hAnsiTheme="minorHAnsi"/>
        </w:rPr>
        <w:t xml:space="preserve"> policy,</w:t>
      </w:r>
    </w:p>
    <w:p w14:paraId="598068F8" w14:textId="77777777" w:rsidR="00E158F3" w:rsidRPr="00E158F3" w:rsidRDefault="00E158F3" w:rsidP="00E158F3">
      <w:pPr>
        <w:pStyle w:val="4Bulletedcopyblue"/>
        <w:numPr>
          <w:ilvl w:val="1"/>
          <w:numId w:val="23"/>
        </w:numPr>
        <w:spacing w:after="0"/>
        <w:jc w:val="both"/>
        <w:rPr>
          <w:rFonts w:asciiTheme="minorHAnsi" w:hAnsiTheme="minorHAnsi"/>
        </w:rPr>
      </w:pPr>
      <w:r>
        <w:rPr>
          <w:rFonts w:asciiTheme="minorHAnsi" w:hAnsiTheme="minorHAnsi"/>
        </w:rPr>
        <w:t>M</w:t>
      </w:r>
      <w:r w:rsidRPr="00E158F3">
        <w:rPr>
          <w:rFonts w:asciiTheme="minorHAnsi" w:hAnsiTheme="minorHAnsi"/>
        </w:rPr>
        <w:t>a</w:t>
      </w:r>
      <w:r>
        <w:rPr>
          <w:rFonts w:asciiTheme="minorHAnsi" w:hAnsiTheme="minorHAnsi"/>
        </w:rPr>
        <w:t>rking and F</w:t>
      </w:r>
      <w:r w:rsidRPr="00E158F3">
        <w:rPr>
          <w:rFonts w:asciiTheme="minorHAnsi" w:hAnsiTheme="minorHAnsi"/>
        </w:rPr>
        <w:t>eedback policy</w:t>
      </w:r>
    </w:p>
    <w:p w14:paraId="2E47DA52" w14:textId="77777777" w:rsidR="00E158F3" w:rsidRDefault="00E158F3" w:rsidP="00E158F3">
      <w:pPr>
        <w:pStyle w:val="4Bulletedcopyblue"/>
        <w:numPr>
          <w:ilvl w:val="1"/>
          <w:numId w:val="23"/>
        </w:numPr>
        <w:spacing w:after="0"/>
        <w:jc w:val="both"/>
        <w:rPr>
          <w:rFonts w:asciiTheme="minorHAnsi" w:hAnsiTheme="minorHAnsi"/>
        </w:rPr>
      </w:pPr>
      <w:r>
        <w:rPr>
          <w:rFonts w:asciiTheme="minorHAnsi" w:hAnsiTheme="minorHAnsi"/>
        </w:rPr>
        <w:t>Assessment policy</w:t>
      </w:r>
    </w:p>
    <w:p w14:paraId="158F48AB" w14:textId="77777777" w:rsidR="00E158F3" w:rsidRDefault="00E158F3" w:rsidP="00E158F3">
      <w:pPr>
        <w:pStyle w:val="4Bulletedcopyblue"/>
        <w:numPr>
          <w:ilvl w:val="1"/>
          <w:numId w:val="23"/>
        </w:numPr>
        <w:spacing w:after="0"/>
        <w:jc w:val="both"/>
        <w:rPr>
          <w:rFonts w:asciiTheme="minorHAnsi" w:hAnsiTheme="minorHAnsi"/>
        </w:rPr>
      </w:pPr>
      <w:r>
        <w:rPr>
          <w:rFonts w:asciiTheme="minorHAnsi" w:hAnsiTheme="minorHAnsi"/>
        </w:rPr>
        <w:t>Specific subject policies</w:t>
      </w:r>
    </w:p>
    <w:p w14:paraId="6F842B66" w14:textId="77777777" w:rsidR="00E158F3" w:rsidRPr="00E64DB5" w:rsidRDefault="00E158F3" w:rsidP="00E158F3">
      <w:pPr>
        <w:pStyle w:val="4Bulletedcopyblue"/>
        <w:numPr>
          <w:ilvl w:val="0"/>
          <w:numId w:val="0"/>
        </w:numPr>
        <w:spacing w:after="0"/>
        <w:ind w:left="680"/>
        <w:jc w:val="both"/>
        <w:rPr>
          <w:rFonts w:asciiTheme="minorHAnsi" w:hAnsiTheme="minorHAnsi"/>
        </w:rPr>
      </w:pPr>
    </w:p>
    <w:p w14:paraId="428F5335" w14:textId="77777777" w:rsidR="00E64DB5" w:rsidRPr="00E158F3" w:rsidRDefault="00E64DB5" w:rsidP="00E64DB5">
      <w:pPr>
        <w:pStyle w:val="Subhead2"/>
        <w:spacing w:before="0" w:after="0"/>
        <w:jc w:val="both"/>
        <w:rPr>
          <w:rFonts w:asciiTheme="minorHAnsi" w:hAnsiTheme="minorHAnsi" w:cs="Arial"/>
          <w:color w:val="990033"/>
          <w:lang w:val="en-GB" w:eastAsia="en-GB"/>
        </w:rPr>
      </w:pPr>
      <w:r w:rsidRPr="00E158F3">
        <w:rPr>
          <w:rFonts w:asciiTheme="minorHAnsi" w:hAnsiTheme="minorHAnsi" w:cs="Arial"/>
          <w:color w:val="990033"/>
          <w:lang w:val="en-GB" w:eastAsia="en-GB"/>
        </w:rPr>
        <w:t xml:space="preserve">3.5 Pupils </w:t>
      </w:r>
    </w:p>
    <w:p w14:paraId="0F77FD8F"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Pupils at our school will: </w:t>
      </w:r>
    </w:p>
    <w:p w14:paraId="0947209B" w14:textId="77777777" w:rsidR="00E64DB5" w:rsidRPr="00E64DB5" w:rsidRDefault="00E64DB5" w:rsidP="00D8231C">
      <w:pPr>
        <w:pStyle w:val="4Bulletedcopyblue"/>
        <w:numPr>
          <w:ilvl w:val="0"/>
          <w:numId w:val="25"/>
        </w:numPr>
        <w:spacing w:after="0"/>
        <w:jc w:val="both"/>
        <w:rPr>
          <w:rFonts w:asciiTheme="minorHAnsi" w:hAnsiTheme="minorHAnsi"/>
          <w:lang w:val="en-GB" w:eastAsia="en-GB"/>
        </w:rPr>
      </w:pPr>
      <w:r w:rsidRPr="00E64DB5">
        <w:rPr>
          <w:rFonts w:asciiTheme="minorHAnsi" w:hAnsiTheme="minorHAnsi"/>
          <w:lang w:val="en-GB" w:eastAsia="en-GB"/>
        </w:rPr>
        <w:t>Take responsibility for their own learning, and support the learning of others</w:t>
      </w:r>
    </w:p>
    <w:p w14:paraId="08BAA2FE" w14:textId="77777777" w:rsidR="00E64DB5" w:rsidRPr="00E64DB5" w:rsidRDefault="00E64DB5" w:rsidP="00D8231C">
      <w:pPr>
        <w:pStyle w:val="4Bulletedcopyblue"/>
        <w:numPr>
          <w:ilvl w:val="0"/>
          <w:numId w:val="25"/>
        </w:numPr>
        <w:spacing w:after="0"/>
        <w:jc w:val="both"/>
        <w:rPr>
          <w:rFonts w:asciiTheme="minorHAnsi" w:hAnsiTheme="minorHAnsi"/>
          <w:lang w:val="en-GB" w:eastAsia="en-GB"/>
        </w:rPr>
      </w:pPr>
      <w:r w:rsidRPr="00E64DB5">
        <w:rPr>
          <w:rFonts w:asciiTheme="minorHAnsi" w:hAnsiTheme="minorHAnsi"/>
          <w:lang w:val="en-GB" w:eastAsia="en-GB"/>
        </w:rPr>
        <w:t>Meet expectations for good behaviour for learning at all times, respecting the rights of others to learn </w:t>
      </w:r>
    </w:p>
    <w:p w14:paraId="7B0BA517" w14:textId="77777777" w:rsidR="00E64DB5" w:rsidRPr="00E64DB5" w:rsidRDefault="00E64DB5" w:rsidP="00D8231C">
      <w:pPr>
        <w:pStyle w:val="4Bulletedcopyblue"/>
        <w:numPr>
          <w:ilvl w:val="0"/>
          <w:numId w:val="25"/>
        </w:numPr>
        <w:spacing w:after="0"/>
        <w:jc w:val="both"/>
        <w:rPr>
          <w:rFonts w:asciiTheme="minorHAnsi" w:hAnsiTheme="minorHAnsi"/>
          <w:lang w:val="en-GB" w:eastAsia="en-GB"/>
        </w:rPr>
      </w:pPr>
      <w:r w:rsidRPr="00E64DB5">
        <w:rPr>
          <w:rFonts w:asciiTheme="minorHAnsi" w:hAnsiTheme="minorHAnsi"/>
          <w:lang w:val="en-GB" w:eastAsia="en-GB"/>
        </w:rPr>
        <w:t>Attend all lessons on time and be ready to learn, with any necessary equipment for the lesson </w:t>
      </w:r>
    </w:p>
    <w:p w14:paraId="08C953C0" w14:textId="77777777" w:rsidR="00E64DB5" w:rsidRPr="00E64DB5" w:rsidRDefault="00E64DB5" w:rsidP="00D8231C">
      <w:pPr>
        <w:pStyle w:val="4Bulletedcopyblue"/>
        <w:numPr>
          <w:ilvl w:val="0"/>
          <w:numId w:val="25"/>
        </w:numPr>
        <w:spacing w:after="0"/>
        <w:jc w:val="both"/>
        <w:rPr>
          <w:rFonts w:asciiTheme="minorHAnsi" w:hAnsiTheme="minorHAnsi"/>
          <w:lang w:val="en-GB" w:eastAsia="en-GB"/>
        </w:rPr>
      </w:pPr>
      <w:r w:rsidRPr="00E64DB5">
        <w:rPr>
          <w:rFonts w:asciiTheme="minorHAnsi" w:hAnsiTheme="minorHAnsi"/>
          <w:lang w:val="en-GB" w:eastAsia="en-GB"/>
        </w:rPr>
        <w:t>Be curious, ambitious, engaged and confident learners </w:t>
      </w:r>
    </w:p>
    <w:p w14:paraId="2E9EB1E9" w14:textId="77777777" w:rsidR="00E64DB5" w:rsidRPr="00E64DB5" w:rsidRDefault="00E64DB5" w:rsidP="00D8231C">
      <w:pPr>
        <w:pStyle w:val="4Bulletedcopyblue"/>
        <w:numPr>
          <w:ilvl w:val="0"/>
          <w:numId w:val="25"/>
        </w:numPr>
        <w:spacing w:after="0"/>
        <w:jc w:val="both"/>
        <w:rPr>
          <w:rFonts w:asciiTheme="minorHAnsi" w:hAnsiTheme="minorHAnsi"/>
          <w:lang w:val="en-GB" w:eastAsia="en-GB"/>
        </w:rPr>
      </w:pPr>
      <w:r w:rsidRPr="00E64DB5">
        <w:rPr>
          <w:rFonts w:asciiTheme="minorHAnsi" w:hAnsiTheme="minorHAnsi"/>
          <w:lang w:val="en-GB" w:eastAsia="en-GB"/>
        </w:rPr>
        <w:t>Know their targets and how to improve </w:t>
      </w:r>
    </w:p>
    <w:p w14:paraId="191C0439" w14:textId="77777777" w:rsidR="00E64DB5" w:rsidRPr="00E64DB5" w:rsidRDefault="00E64DB5" w:rsidP="00D8231C">
      <w:pPr>
        <w:pStyle w:val="4Bulletedcopyblue"/>
        <w:numPr>
          <w:ilvl w:val="0"/>
          <w:numId w:val="25"/>
        </w:numPr>
        <w:spacing w:after="0"/>
        <w:jc w:val="both"/>
        <w:rPr>
          <w:rFonts w:asciiTheme="minorHAnsi" w:hAnsiTheme="minorHAnsi"/>
          <w:lang w:val="en-GB" w:eastAsia="en-GB"/>
        </w:rPr>
      </w:pPr>
      <w:r w:rsidRPr="00E64DB5">
        <w:rPr>
          <w:rFonts w:asciiTheme="minorHAnsi" w:hAnsiTheme="minorHAnsi"/>
          <w:lang w:val="en-GB" w:eastAsia="en-GB"/>
        </w:rPr>
        <w:t>Put maximum effort and focus into their work</w:t>
      </w:r>
    </w:p>
    <w:p w14:paraId="62DACA9C" w14:textId="77777777" w:rsidR="00E64DB5" w:rsidRPr="00E64DB5" w:rsidRDefault="00E64DB5" w:rsidP="00D8231C">
      <w:pPr>
        <w:pStyle w:val="4Bulletedcopyblue"/>
        <w:numPr>
          <w:ilvl w:val="0"/>
          <w:numId w:val="25"/>
        </w:numPr>
        <w:spacing w:after="0"/>
        <w:jc w:val="both"/>
        <w:rPr>
          <w:rFonts w:asciiTheme="minorHAnsi" w:hAnsiTheme="minorHAnsi"/>
          <w:lang w:val="en-GB" w:eastAsia="en-GB"/>
        </w:rPr>
      </w:pPr>
      <w:r w:rsidRPr="00E64DB5">
        <w:rPr>
          <w:rFonts w:asciiTheme="minorHAnsi" w:hAnsiTheme="minorHAnsi"/>
          <w:lang w:val="en-GB" w:eastAsia="en-GB"/>
        </w:rPr>
        <w:t>Complete home learning activities as required</w:t>
      </w:r>
    </w:p>
    <w:p w14:paraId="7E9B9C95" w14:textId="3D43403E" w:rsidR="00E64DB5" w:rsidRDefault="00E64DB5" w:rsidP="00D8231C">
      <w:pPr>
        <w:pStyle w:val="4Bulletedcopyblue"/>
        <w:numPr>
          <w:ilvl w:val="0"/>
          <w:numId w:val="25"/>
        </w:numPr>
        <w:spacing w:after="0"/>
        <w:jc w:val="both"/>
        <w:rPr>
          <w:rFonts w:asciiTheme="minorHAnsi" w:hAnsiTheme="minorHAnsi"/>
        </w:rPr>
      </w:pPr>
      <w:r w:rsidRPr="00E64DB5">
        <w:rPr>
          <w:rFonts w:asciiTheme="minorHAnsi" w:hAnsiTheme="minorHAnsi"/>
        </w:rPr>
        <w:t>M</w:t>
      </w:r>
      <w:r w:rsidR="00E158F3">
        <w:rPr>
          <w:rFonts w:asciiTheme="minorHAnsi" w:hAnsiTheme="minorHAnsi"/>
        </w:rPr>
        <w:t>eet the expectations set out in:</w:t>
      </w:r>
    </w:p>
    <w:p w14:paraId="3A0706EB" w14:textId="77777777" w:rsidR="00E158F3" w:rsidRPr="00E158F3" w:rsidRDefault="00E158F3" w:rsidP="00D8231C">
      <w:pPr>
        <w:pStyle w:val="4Bulletedcopyblue"/>
        <w:numPr>
          <w:ilvl w:val="1"/>
          <w:numId w:val="27"/>
        </w:numPr>
        <w:spacing w:after="0"/>
        <w:jc w:val="both"/>
        <w:rPr>
          <w:rFonts w:asciiTheme="minorHAnsi" w:hAnsiTheme="minorHAnsi"/>
        </w:rPr>
      </w:pPr>
      <w:r>
        <w:rPr>
          <w:rFonts w:asciiTheme="minorHAnsi" w:hAnsiTheme="minorHAnsi"/>
        </w:rPr>
        <w:t>Curriculum policy</w:t>
      </w:r>
    </w:p>
    <w:p w14:paraId="3AA12BA8" w14:textId="77777777" w:rsidR="00E158F3" w:rsidRPr="00E158F3" w:rsidRDefault="00E158F3" w:rsidP="00D8231C">
      <w:pPr>
        <w:pStyle w:val="4Bulletedcopyblue"/>
        <w:numPr>
          <w:ilvl w:val="1"/>
          <w:numId w:val="27"/>
        </w:numPr>
        <w:spacing w:after="0"/>
        <w:jc w:val="both"/>
        <w:rPr>
          <w:rFonts w:asciiTheme="minorHAnsi" w:hAnsiTheme="minorHAnsi"/>
        </w:rPr>
      </w:pPr>
      <w:r>
        <w:rPr>
          <w:rFonts w:asciiTheme="minorHAnsi" w:hAnsiTheme="minorHAnsi"/>
        </w:rPr>
        <w:t>Positive Behaviour</w:t>
      </w:r>
      <w:r w:rsidRPr="00E158F3">
        <w:rPr>
          <w:rFonts w:asciiTheme="minorHAnsi" w:hAnsiTheme="minorHAnsi"/>
        </w:rPr>
        <w:t xml:space="preserve"> policy,</w:t>
      </w:r>
    </w:p>
    <w:p w14:paraId="54148E0B" w14:textId="77777777" w:rsidR="00E158F3" w:rsidRPr="00E158F3" w:rsidRDefault="00E158F3" w:rsidP="00D8231C">
      <w:pPr>
        <w:pStyle w:val="4Bulletedcopyblue"/>
        <w:numPr>
          <w:ilvl w:val="1"/>
          <w:numId w:val="27"/>
        </w:numPr>
        <w:spacing w:after="0"/>
        <w:jc w:val="both"/>
        <w:rPr>
          <w:rFonts w:asciiTheme="minorHAnsi" w:hAnsiTheme="minorHAnsi"/>
        </w:rPr>
      </w:pPr>
      <w:r>
        <w:rPr>
          <w:rFonts w:asciiTheme="minorHAnsi" w:hAnsiTheme="minorHAnsi"/>
        </w:rPr>
        <w:t>M</w:t>
      </w:r>
      <w:r w:rsidRPr="00E158F3">
        <w:rPr>
          <w:rFonts w:asciiTheme="minorHAnsi" w:hAnsiTheme="minorHAnsi"/>
        </w:rPr>
        <w:t>a</w:t>
      </w:r>
      <w:r>
        <w:rPr>
          <w:rFonts w:asciiTheme="minorHAnsi" w:hAnsiTheme="minorHAnsi"/>
        </w:rPr>
        <w:t>rking and F</w:t>
      </w:r>
      <w:r w:rsidRPr="00E158F3">
        <w:rPr>
          <w:rFonts w:asciiTheme="minorHAnsi" w:hAnsiTheme="minorHAnsi"/>
        </w:rPr>
        <w:t>eedback policy</w:t>
      </w:r>
    </w:p>
    <w:p w14:paraId="3969E2BC" w14:textId="77777777" w:rsidR="00E158F3" w:rsidRDefault="00E158F3" w:rsidP="00D8231C">
      <w:pPr>
        <w:pStyle w:val="4Bulletedcopyblue"/>
        <w:numPr>
          <w:ilvl w:val="1"/>
          <w:numId w:val="27"/>
        </w:numPr>
        <w:spacing w:after="0"/>
        <w:jc w:val="both"/>
        <w:rPr>
          <w:rFonts w:asciiTheme="minorHAnsi" w:hAnsiTheme="minorHAnsi"/>
        </w:rPr>
      </w:pPr>
      <w:r>
        <w:rPr>
          <w:rFonts w:asciiTheme="minorHAnsi" w:hAnsiTheme="minorHAnsi"/>
        </w:rPr>
        <w:t>Specific subject policies</w:t>
      </w:r>
    </w:p>
    <w:p w14:paraId="58045A3F" w14:textId="77777777" w:rsidR="00E158F3" w:rsidRPr="00E64DB5" w:rsidRDefault="00E158F3" w:rsidP="00D8231C">
      <w:pPr>
        <w:pStyle w:val="4Bulletedcopyblue"/>
        <w:numPr>
          <w:ilvl w:val="0"/>
          <w:numId w:val="0"/>
        </w:numPr>
        <w:spacing w:after="0"/>
        <w:ind w:left="340"/>
        <w:jc w:val="both"/>
        <w:rPr>
          <w:rFonts w:asciiTheme="minorHAnsi" w:hAnsiTheme="minorHAnsi"/>
        </w:rPr>
      </w:pPr>
    </w:p>
    <w:p w14:paraId="32D2FF22" w14:textId="77777777" w:rsidR="00E64DB5" w:rsidRPr="00D8231C" w:rsidRDefault="00E64DB5" w:rsidP="00E64DB5">
      <w:pPr>
        <w:pStyle w:val="Subhead2"/>
        <w:spacing w:before="0" w:after="0"/>
        <w:jc w:val="both"/>
        <w:rPr>
          <w:rFonts w:asciiTheme="minorHAnsi" w:hAnsiTheme="minorHAnsi" w:cs="Arial"/>
          <w:color w:val="990033"/>
        </w:rPr>
      </w:pPr>
      <w:r w:rsidRPr="00D8231C">
        <w:rPr>
          <w:rFonts w:asciiTheme="minorHAnsi" w:hAnsiTheme="minorHAnsi" w:cs="Arial"/>
          <w:color w:val="990033"/>
        </w:rPr>
        <w:t>3.6 Parents and carers</w:t>
      </w:r>
    </w:p>
    <w:p w14:paraId="639290B1"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Parents and carers of pupils at our school will: </w:t>
      </w:r>
    </w:p>
    <w:p w14:paraId="08C5D23C"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 xml:space="preserve">Value learning </w:t>
      </w:r>
    </w:p>
    <w:p w14:paraId="281F0BE9"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Encourage their child as a learner</w:t>
      </w:r>
    </w:p>
    <w:p w14:paraId="4A18A164"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 xml:space="preserve">Make sure their child is ready and able to learn every day </w:t>
      </w:r>
    </w:p>
    <w:p w14:paraId="2DF45890"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 xml:space="preserve">Support good attendance </w:t>
      </w:r>
    </w:p>
    <w:p w14:paraId="11F660FC"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Participate in discussions about their child’s progress and attainment</w:t>
      </w:r>
    </w:p>
    <w:p w14:paraId="33F360C4"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 xml:space="preserve">Communicate with the school to share information promptly </w:t>
      </w:r>
    </w:p>
    <w:p w14:paraId="1AD4020B"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 xml:space="preserve">Provide resources as required to support learning </w:t>
      </w:r>
    </w:p>
    <w:p w14:paraId="525F145F"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 xml:space="preserve">Encourage their child to take responsibility for their own learning </w:t>
      </w:r>
    </w:p>
    <w:p w14:paraId="249D5914" w14:textId="77777777" w:rsidR="00E64DB5" w:rsidRPr="00E64DB5" w:rsidRDefault="00E64DB5" w:rsidP="00D8231C">
      <w:pPr>
        <w:pStyle w:val="4Bulletedcopyblue"/>
        <w:numPr>
          <w:ilvl w:val="0"/>
          <w:numId w:val="26"/>
        </w:numPr>
        <w:spacing w:after="0"/>
        <w:jc w:val="both"/>
        <w:rPr>
          <w:rFonts w:asciiTheme="minorHAnsi" w:hAnsiTheme="minorHAnsi"/>
        </w:rPr>
      </w:pPr>
      <w:r w:rsidRPr="00E64DB5">
        <w:rPr>
          <w:rFonts w:asciiTheme="minorHAnsi" w:hAnsiTheme="minorHAnsi"/>
        </w:rPr>
        <w:t xml:space="preserve">Support and give importance to home learning </w:t>
      </w:r>
    </w:p>
    <w:p w14:paraId="1C0F7D4B" w14:textId="77777777" w:rsidR="00D8231C" w:rsidRDefault="00D8231C" w:rsidP="00E64DB5">
      <w:pPr>
        <w:pStyle w:val="Subhead2"/>
        <w:spacing w:before="0" w:after="0"/>
        <w:jc w:val="both"/>
        <w:rPr>
          <w:rFonts w:asciiTheme="minorHAnsi" w:hAnsiTheme="minorHAnsi" w:cs="Arial"/>
        </w:rPr>
      </w:pPr>
    </w:p>
    <w:p w14:paraId="436F2291" w14:textId="6EB47593" w:rsidR="00E64DB5" w:rsidRPr="00D8231C" w:rsidRDefault="00E64DB5" w:rsidP="00E64DB5">
      <w:pPr>
        <w:pStyle w:val="Subhead2"/>
        <w:spacing w:before="0" w:after="0"/>
        <w:jc w:val="both"/>
        <w:rPr>
          <w:rFonts w:asciiTheme="minorHAnsi" w:hAnsiTheme="minorHAnsi" w:cs="Arial"/>
          <w:color w:val="990033"/>
        </w:rPr>
      </w:pPr>
      <w:r w:rsidRPr="00D8231C">
        <w:rPr>
          <w:rFonts w:asciiTheme="minorHAnsi" w:hAnsiTheme="minorHAnsi" w:cs="Arial"/>
          <w:color w:val="990033"/>
        </w:rPr>
        <w:t xml:space="preserve">3.7 Governors </w:t>
      </w:r>
    </w:p>
    <w:p w14:paraId="198DE766"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Governors at our school will: </w:t>
      </w:r>
    </w:p>
    <w:p w14:paraId="73F2FBE8" w14:textId="77777777" w:rsidR="00E64DB5" w:rsidRPr="00E64DB5" w:rsidRDefault="00E64DB5" w:rsidP="00D8231C">
      <w:pPr>
        <w:pStyle w:val="4Bulletedcopyblue"/>
        <w:numPr>
          <w:ilvl w:val="0"/>
          <w:numId w:val="29"/>
        </w:numPr>
        <w:spacing w:after="0"/>
        <w:jc w:val="both"/>
        <w:rPr>
          <w:rFonts w:asciiTheme="minorHAnsi" w:hAnsiTheme="minorHAnsi"/>
        </w:rPr>
      </w:pPr>
      <w:r w:rsidRPr="00E64DB5">
        <w:rPr>
          <w:rFonts w:asciiTheme="minorHAnsi" w:hAnsiTheme="minorHAnsi"/>
        </w:rPr>
        <w:t xml:space="preserve">Monitor that resources and funding are allocated effectively to support the school’s approach to teaching and learning </w:t>
      </w:r>
    </w:p>
    <w:p w14:paraId="4BB6FAE7" w14:textId="77777777" w:rsidR="00E64DB5" w:rsidRPr="00E64DB5" w:rsidRDefault="00E64DB5" w:rsidP="00D8231C">
      <w:pPr>
        <w:pStyle w:val="4Bulletedcopyblue"/>
        <w:numPr>
          <w:ilvl w:val="0"/>
          <w:numId w:val="29"/>
        </w:numPr>
        <w:spacing w:after="0"/>
        <w:jc w:val="both"/>
        <w:rPr>
          <w:rFonts w:asciiTheme="minorHAnsi" w:hAnsiTheme="minorHAnsi"/>
        </w:rPr>
      </w:pPr>
      <w:r w:rsidRPr="00E64DB5">
        <w:rPr>
          <w:rFonts w:asciiTheme="minorHAnsi" w:hAnsiTheme="minorHAnsi"/>
        </w:rPr>
        <w:t xml:space="preserve">Monitor the impact of teaching and learning strategies on pupils’ progress and attainment </w:t>
      </w:r>
    </w:p>
    <w:p w14:paraId="45C44111" w14:textId="77777777" w:rsidR="00E64DB5" w:rsidRPr="00E64DB5" w:rsidRDefault="00E64DB5" w:rsidP="00D8231C">
      <w:pPr>
        <w:pStyle w:val="4Bulletedcopyblue"/>
        <w:numPr>
          <w:ilvl w:val="0"/>
          <w:numId w:val="29"/>
        </w:numPr>
        <w:spacing w:after="0"/>
        <w:jc w:val="both"/>
        <w:rPr>
          <w:rFonts w:asciiTheme="minorHAnsi" w:hAnsiTheme="minorHAnsi"/>
        </w:rPr>
      </w:pPr>
      <w:r w:rsidRPr="00E64DB5">
        <w:rPr>
          <w:rFonts w:asciiTheme="minorHAnsi" w:hAnsiTheme="minorHAnsi"/>
        </w:rPr>
        <w:t>Monitor the effectiveness of this policy and hold the headteacher to account for its implementation</w:t>
      </w:r>
    </w:p>
    <w:p w14:paraId="1500F827" w14:textId="77777777" w:rsidR="00E64DB5" w:rsidRPr="00E64DB5" w:rsidRDefault="00E64DB5" w:rsidP="00D8231C">
      <w:pPr>
        <w:pStyle w:val="4Bulletedcopyblue"/>
        <w:numPr>
          <w:ilvl w:val="0"/>
          <w:numId w:val="29"/>
        </w:numPr>
        <w:spacing w:after="0"/>
        <w:jc w:val="both"/>
        <w:rPr>
          <w:rFonts w:asciiTheme="minorHAnsi" w:hAnsiTheme="minorHAnsi"/>
        </w:rPr>
      </w:pPr>
      <w:r w:rsidRPr="00E64DB5">
        <w:rPr>
          <w:rFonts w:asciiTheme="minorHAnsi" w:hAnsiTheme="minorHAnsi"/>
        </w:rPr>
        <w:t xml:space="preserve">Make sure other school policies promote high-quality teaching, and that these are being implemented </w:t>
      </w:r>
    </w:p>
    <w:p w14:paraId="613CB4E0" w14:textId="77777777" w:rsidR="00E64DB5" w:rsidRPr="00E64DB5" w:rsidRDefault="00E64DB5" w:rsidP="00E64DB5">
      <w:pPr>
        <w:pStyle w:val="4Bulletedcopyblue"/>
        <w:numPr>
          <w:ilvl w:val="0"/>
          <w:numId w:val="0"/>
        </w:numPr>
        <w:spacing w:after="0"/>
        <w:ind w:left="340" w:hanging="170"/>
        <w:jc w:val="both"/>
        <w:rPr>
          <w:rFonts w:asciiTheme="minorHAnsi" w:hAnsiTheme="minorHAnsi"/>
        </w:rPr>
      </w:pPr>
    </w:p>
    <w:p w14:paraId="70F3E4DE" w14:textId="77777777" w:rsidR="00E64DB5" w:rsidRPr="00E64DB5" w:rsidRDefault="00E64DB5" w:rsidP="00D8231C">
      <w:pPr>
        <w:pStyle w:val="Heading1"/>
      </w:pPr>
      <w:bookmarkStart w:id="3" w:name="_Toc83657996"/>
      <w:r w:rsidRPr="00E64DB5">
        <w:t xml:space="preserve">4. Planning </w:t>
      </w:r>
      <w:bookmarkEnd w:id="3"/>
    </w:p>
    <w:p w14:paraId="579FFD47" w14:textId="126E4613" w:rsidR="00E64DB5" w:rsidRPr="00E64DB5" w:rsidRDefault="00D8231C" w:rsidP="00E64DB5">
      <w:pPr>
        <w:pStyle w:val="1bodycopy10pt"/>
        <w:spacing w:after="0"/>
        <w:jc w:val="both"/>
        <w:rPr>
          <w:rFonts w:asciiTheme="minorHAnsi" w:hAnsiTheme="minorHAnsi" w:cs="Arial"/>
        </w:rPr>
      </w:pPr>
      <w:r>
        <w:rPr>
          <w:rFonts w:asciiTheme="minorHAnsi" w:hAnsiTheme="minorHAnsi" w:cs="Arial"/>
        </w:rPr>
        <w:t>See subject specific policies for detailed information on intent and implementation of core and foundation subjects.</w:t>
      </w:r>
    </w:p>
    <w:p w14:paraId="5AB52DF2" w14:textId="77777777" w:rsidR="00D8231C" w:rsidRDefault="00D8231C" w:rsidP="00E64DB5">
      <w:pPr>
        <w:pStyle w:val="1bodycopy10pt"/>
        <w:spacing w:after="0"/>
        <w:jc w:val="both"/>
        <w:rPr>
          <w:rFonts w:asciiTheme="minorHAnsi" w:hAnsiTheme="minorHAnsi" w:cs="Arial"/>
        </w:rPr>
      </w:pPr>
    </w:p>
    <w:p w14:paraId="2FC46489" w14:textId="2B82F9C8"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Lessons will be planned well to ensure good short-, medium- and long-term progress. </w:t>
      </w:r>
    </w:p>
    <w:p w14:paraId="52E865DF" w14:textId="77777777" w:rsidR="00D8231C" w:rsidRPr="00D8231C" w:rsidRDefault="00D8231C" w:rsidP="00E64DB5">
      <w:pPr>
        <w:pStyle w:val="1bodycopy10pt"/>
        <w:spacing w:after="0"/>
        <w:jc w:val="both"/>
        <w:rPr>
          <w:rFonts w:asciiTheme="minorHAnsi" w:hAnsiTheme="minorHAnsi" w:cs="Arial"/>
        </w:rPr>
      </w:pPr>
    </w:p>
    <w:p w14:paraId="3DB76231" w14:textId="77777777" w:rsidR="00D8231C" w:rsidRPr="00D8231C" w:rsidRDefault="00D8231C" w:rsidP="00E64DB5">
      <w:pPr>
        <w:pStyle w:val="1bodycopy10pt"/>
        <w:spacing w:after="0"/>
        <w:jc w:val="both"/>
        <w:rPr>
          <w:rFonts w:asciiTheme="minorHAnsi" w:hAnsiTheme="minorHAnsi" w:cs="Arial"/>
        </w:rPr>
      </w:pPr>
      <w:r w:rsidRPr="00D8231C">
        <w:rPr>
          <w:rFonts w:asciiTheme="minorHAnsi" w:hAnsiTheme="minorHAnsi" w:cs="Arial"/>
        </w:rPr>
        <w:t>Specific schemes of work we engage with include:</w:t>
      </w:r>
    </w:p>
    <w:p w14:paraId="03F92722" w14:textId="70AF7A0E" w:rsidR="00E64DB5" w:rsidRDefault="00D8231C"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 xml:space="preserve">Literacy Counts </w:t>
      </w:r>
      <w:r w:rsidR="00E875CE">
        <w:rPr>
          <w:rFonts w:asciiTheme="minorHAnsi" w:hAnsiTheme="minorHAnsi" w:cs="Arial"/>
          <w:i w:val="0"/>
          <w:color w:val="auto"/>
          <w:lang w:val="en-GB"/>
        </w:rPr>
        <w:t>Ready Steady Read</w:t>
      </w:r>
    </w:p>
    <w:p w14:paraId="7E0D4937" w14:textId="51A368AC" w:rsidR="00D8231C" w:rsidRDefault="00D8231C"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Literacy Counts Read</w:t>
      </w:r>
      <w:r w:rsidR="00E875CE">
        <w:rPr>
          <w:rFonts w:asciiTheme="minorHAnsi" w:hAnsiTheme="minorHAnsi" w:cs="Arial"/>
          <w:i w:val="0"/>
          <w:color w:val="auto"/>
          <w:lang w:val="en-GB"/>
        </w:rPr>
        <w:t>y Steady Write</w:t>
      </w:r>
    </w:p>
    <w:p w14:paraId="7BFA3A56" w14:textId="5B1D26B4" w:rsidR="00E875CE" w:rsidRDefault="00E875CE"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 xml:space="preserve">Literacy Counts Ready Steady Spell </w:t>
      </w:r>
    </w:p>
    <w:p w14:paraId="656996F5" w14:textId="0F95CD33" w:rsidR="00D8231C" w:rsidRDefault="00D8231C"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lastRenderedPageBreak/>
        <w:t>Rocket Phonics</w:t>
      </w:r>
      <w:r w:rsidR="00E875CE">
        <w:rPr>
          <w:rFonts w:asciiTheme="minorHAnsi" w:hAnsiTheme="minorHAnsi" w:cs="Arial"/>
          <w:i w:val="0"/>
          <w:color w:val="auto"/>
          <w:lang w:val="en-GB"/>
        </w:rPr>
        <w:t xml:space="preserve"> – Phonics </w:t>
      </w:r>
    </w:p>
    <w:p w14:paraId="7E173C6F" w14:textId="16521616" w:rsidR="00D8231C" w:rsidRDefault="00D8231C"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Power Maths</w:t>
      </w:r>
      <w:r w:rsidR="00E875CE">
        <w:rPr>
          <w:rFonts w:asciiTheme="minorHAnsi" w:hAnsiTheme="minorHAnsi" w:cs="Arial"/>
          <w:i w:val="0"/>
          <w:color w:val="auto"/>
          <w:lang w:val="en-GB"/>
        </w:rPr>
        <w:t xml:space="preserve"> - Maths</w:t>
      </w:r>
    </w:p>
    <w:p w14:paraId="4F5353E9" w14:textId="10D10842" w:rsidR="00D8231C" w:rsidRDefault="00D8231C"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Language Angels</w:t>
      </w:r>
      <w:r w:rsidR="00E875CE">
        <w:rPr>
          <w:rFonts w:asciiTheme="minorHAnsi" w:hAnsiTheme="minorHAnsi" w:cs="Arial"/>
          <w:i w:val="0"/>
          <w:color w:val="auto"/>
          <w:lang w:val="en-GB"/>
        </w:rPr>
        <w:t xml:space="preserve"> – MFL</w:t>
      </w:r>
    </w:p>
    <w:p w14:paraId="3FBF964B" w14:textId="395D4E3F" w:rsidR="00E875CE" w:rsidRDefault="00E875CE"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Wirral Syllabus for RE supplemented with Natre RE - RE</w:t>
      </w:r>
    </w:p>
    <w:p w14:paraId="3E3D65D0" w14:textId="4D468DA2" w:rsidR="00E875CE" w:rsidRDefault="00E875CE"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Get Set 4 PE - PE</w:t>
      </w:r>
    </w:p>
    <w:p w14:paraId="580EDC33" w14:textId="6D94EA68" w:rsidR="00D8231C" w:rsidRDefault="00D8231C" w:rsidP="00D8231C">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 xml:space="preserve">Kapow </w:t>
      </w:r>
      <w:r w:rsidR="00E875CE">
        <w:rPr>
          <w:rFonts w:asciiTheme="minorHAnsi" w:hAnsiTheme="minorHAnsi" w:cs="Arial"/>
          <w:i w:val="0"/>
          <w:color w:val="auto"/>
          <w:lang w:val="en-GB"/>
        </w:rPr>
        <w:t xml:space="preserve">- </w:t>
      </w:r>
      <w:r>
        <w:rPr>
          <w:rFonts w:asciiTheme="minorHAnsi" w:hAnsiTheme="minorHAnsi" w:cs="Arial"/>
          <w:i w:val="0"/>
          <w:color w:val="auto"/>
          <w:lang w:val="en-GB"/>
        </w:rPr>
        <w:t>Computing</w:t>
      </w:r>
    </w:p>
    <w:p w14:paraId="73B1402D" w14:textId="151EBE72" w:rsidR="00D8231C" w:rsidRPr="00E875CE" w:rsidRDefault="00D8231C" w:rsidP="00E875CE">
      <w:pPr>
        <w:pStyle w:val="Caption1"/>
        <w:numPr>
          <w:ilvl w:val="0"/>
          <w:numId w:val="31"/>
        </w:numPr>
        <w:spacing w:before="0" w:after="0"/>
        <w:jc w:val="both"/>
        <w:rPr>
          <w:rFonts w:asciiTheme="minorHAnsi" w:hAnsiTheme="minorHAnsi" w:cs="Arial"/>
          <w:i w:val="0"/>
          <w:color w:val="auto"/>
          <w:lang w:val="en-GB"/>
        </w:rPr>
      </w:pPr>
      <w:r>
        <w:rPr>
          <w:rFonts w:asciiTheme="minorHAnsi" w:hAnsiTheme="minorHAnsi" w:cs="Arial"/>
          <w:i w:val="0"/>
          <w:color w:val="auto"/>
          <w:lang w:val="en-GB"/>
        </w:rPr>
        <w:t>Kapow</w:t>
      </w:r>
      <w:r w:rsidR="00E875CE">
        <w:rPr>
          <w:rFonts w:asciiTheme="minorHAnsi" w:hAnsiTheme="minorHAnsi" w:cs="Arial"/>
          <w:i w:val="0"/>
          <w:color w:val="auto"/>
          <w:lang w:val="en-GB"/>
        </w:rPr>
        <w:t xml:space="preserve"> -</w:t>
      </w:r>
      <w:r>
        <w:rPr>
          <w:rFonts w:asciiTheme="minorHAnsi" w:hAnsiTheme="minorHAnsi" w:cs="Arial"/>
          <w:i w:val="0"/>
          <w:color w:val="auto"/>
          <w:lang w:val="en-GB"/>
        </w:rPr>
        <w:t xml:space="preserve"> DT</w:t>
      </w:r>
    </w:p>
    <w:p w14:paraId="066CE3EE" w14:textId="472D101F" w:rsidR="00D8231C" w:rsidRPr="00D8231C" w:rsidRDefault="00D8231C" w:rsidP="00D8231C">
      <w:pPr>
        <w:pStyle w:val="Caption1"/>
        <w:numPr>
          <w:ilvl w:val="0"/>
          <w:numId w:val="31"/>
        </w:numPr>
        <w:spacing w:before="0" w:after="0"/>
        <w:jc w:val="both"/>
        <w:rPr>
          <w:rFonts w:asciiTheme="minorHAnsi" w:hAnsiTheme="minorHAnsi" w:cs="Arial"/>
          <w:i w:val="0"/>
          <w:color w:val="auto"/>
          <w:szCs w:val="20"/>
          <w:lang w:val="en-GB"/>
        </w:rPr>
      </w:pPr>
      <w:r w:rsidRPr="00D8231C">
        <w:rPr>
          <w:rFonts w:asciiTheme="minorHAnsi" w:hAnsiTheme="minorHAnsi" w:cs="Arial"/>
          <w:i w:val="0"/>
          <w:color w:val="auto"/>
          <w:szCs w:val="20"/>
          <w:lang w:val="en-GB"/>
        </w:rPr>
        <w:t xml:space="preserve">Chris Winters </w:t>
      </w:r>
      <w:r w:rsidR="00E875CE">
        <w:rPr>
          <w:rFonts w:asciiTheme="minorHAnsi" w:hAnsiTheme="minorHAnsi" w:cs="Arial"/>
          <w:i w:val="0"/>
          <w:color w:val="auto"/>
          <w:szCs w:val="20"/>
          <w:lang w:val="en-GB"/>
        </w:rPr>
        <w:t xml:space="preserve">- </w:t>
      </w:r>
      <w:r w:rsidRPr="00D8231C">
        <w:rPr>
          <w:rFonts w:asciiTheme="minorHAnsi" w:hAnsiTheme="minorHAnsi" w:cs="Arial"/>
          <w:i w:val="0"/>
          <w:color w:val="auto"/>
          <w:szCs w:val="20"/>
          <w:lang w:val="en-GB"/>
        </w:rPr>
        <w:t>RSE</w:t>
      </w:r>
    </w:p>
    <w:p w14:paraId="1F7FE8B2" w14:textId="26C740E5" w:rsidR="00D8231C" w:rsidRPr="00D8231C" w:rsidRDefault="00E875CE" w:rsidP="00D8231C">
      <w:pPr>
        <w:pStyle w:val="Caption1"/>
        <w:numPr>
          <w:ilvl w:val="0"/>
          <w:numId w:val="31"/>
        </w:numPr>
        <w:spacing w:before="0" w:after="0"/>
        <w:jc w:val="both"/>
        <w:rPr>
          <w:rFonts w:asciiTheme="minorHAnsi" w:hAnsiTheme="minorHAnsi" w:cs="Arial"/>
          <w:i w:val="0"/>
          <w:color w:val="auto"/>
          <w:szCs w:val="20"/>
          <w:lang w:val="en-GB"/>
        </w:rPr>
      </w:pPr>
      <w:r>
        <w:rPr>
          <w:rFonts w:asciiTheme="minorHAnsi" w:hAnsiTheme="minorHAnsi" w:cs="Arial"/>
          <w:i w:val="0"/>
          <w:color w:val="auto"/>
          <w:szCs w:val="20"/>
          <w:lang w:val="en-GB"/>
        </w:rPr>
        <w:t>Developing Experts – Science</w:t>
      </w:r>
    </w:p>
    <w:p w14:paraId="1704E2FC" w14:textId="77777777" w:rsidR="00D8231C" w:rsidRPr="00D8231C" w:rsidRDefault="00D8231C" w:rsidP="00D8231C">
      <w:pPr>
        <w:pStyle w:val="Caption1"/>
        <w:spacing w:before="0" w:after="0"/>
        <w:ind w:left="1080"/>
        <w:jc w:val="both"/>
        <w:rPr>
          <w:rFonts w:asciiTheme="minorHAnsi" w:hAnsiTheme="minorHAnsi" w:cs="Arial"/>
          <w:i w:val="0"/>
          <w:color w:val="auto"/>
          <w:szCs w:val="20"/>
          <w:lang w:val="en-GB"/>
        </w:rPr>
      </w:pPr>
    </w:p>
    <w:p w14:paraId="085F0717" w14:textId="77777777" w:rsidR="00E64DB5" w:rsidRPr="00D8231C" w:rsidRDefault="00E64DB5" w:rsidP="00E64DB5">
      <w:pPr>
        <w:spacing w:after="0" w:line="240" w:lineRule="auto"/>
        <w:jc w:val="both"/>
        <w:rPr>
          <w:rFonts w:cs="Arial"/>
          <w:sz w:val="20"/>
          <w:szCs w:val="20"/>
        </w:rPr>
      </w:pPr>
      <w:r w:rsidRPr="00D8231C">
        <w:rPr>
          <w:rFonts w:cs="Arial"/>
          <w:sz w:val="20"/>
          <w:szCs w:val="20"/>
        </w:rPr>
        <w:t xml:space="preserve">See our EYFS policy for more details on our school’s teaching and learning in the early years. </w:t>
      </w:r>
    </w:p>
    <w:p w14:paraId="409FB8A0" w14:textId="77777777" w:rsidR="00E64DB5" w:rsidRPr="00E64DB5" w:rsidRDefault="00E64DB5" w:rsidP="00E64DB5">
      <w:pPr>
        <w:spacing w:after="0" w:line="240" w:lineRule="auto"/>
        <w:jc w:val="both"/>
        <w:rPr>
          <w:rFonts w:cs="Arial"/>
        </w:rPr>
      </w:pPr>
    </w:p>
    <w:p w14:paraId="4A7A9F9A" w14:textId="77777777" w:rsidR="00E64DB5" w:rsidRPr="00E64DB5" w:rsidRDefault="00E64DB5" w:rsidP="00D8231C">
      <w:pPr>
        <w:pStyle w:val="Heading1"/>
      </w:pPr>
      <w:bookmarkStart w:id="4" w:name="_Toc83657997"/>
      <w:r w:rsidRPr="00E64DB5">
        <w:t>5. Learning environment</w:t>
      </w:r>
      <w:bookmarkEnd w:id="4"/>
      <w:r w:rsidRPr="00E64DB5">
        <w:t xml:space="preserve"> </w:t>
      </w:r>
    </w:p>
    <w:p w14:paraId="6E01ACD8" w14:textId="60F8E706" w:rsidR="00E64DB5" w:rsidRDefault="00E64DB5" w:rsidP="00E64DB5">
      <w:pPr>
        <w:pStyle w:val="1bodycopy10pt"/>
        <w:spacing w:after="0"/>
        <w:jc w:val="both"/>
        <w:rPr>
          <w:rFonts w:asciiTheme="minorHAnsi" w:hAnsiTheme="minorHAnsi" w:cs="Arial"/>
          <w:lang w:val="en-GB"/>
        </w:rPr>
      </w:pPr>
      <w:r w:rsidRPr="00E64DB5">
        <w:rPr>
          <w:rFonts w:asciiTheme="minorHAnsi" w:hAnsiTheme="minorHAnsi" w:cs="Arial"/>
          <w:lang w:val="en-GB"/>
        </w:rPr>
        <w:t xml:space="preserve">When pupils are at school, learning will take place in </w:t>
      </w:r>
      <w:r w:rsidR="00D8231C">
        <w:rPr>
          <w:rFonts w:asciiTheme="minorHAnsi" w:hAnsiTheme="minorHAnsi" w:cs="Arial"/>
          <w:lang w:val="en-GB"/>
        </w:rPr>
        <w:t xml:space="preserve">classrooms, </w:t>
      </w:r>
      <w:r w:rsidR="00E875CE">
        <w:rPr>
          <w:rFonts w:asciiTheme="minorHAnsi" w:hAnsiTheme="minorHAnsi" w:cs="Arial"/>
          <w:lang w:val="en-GB"/>
        </w:rPr>
        <w:t>outdoor</w:t>
      </w:r>
      <w:r w:rsidR="00D8231C">
        <w:rPr>
          <w:rFonts w:asciiTheme="minorHAnsi" w:hAnsiTheme="minorHAnsi" w:cs="Arial"/>
          <w:lang w:val="en-GB"/>
        </w:rPr>
        <w:t xml:space="preserve"> spaces and the hall. </w:t>
      </w:r>
      <w:r w:rsidRPr="00E64DB5">
        <w:rPr>
          <w:rFonts w:asciiTheme="minorHAnsi" w:hAnsiTheme="minorHAnsi" w:cs="Arial"/>
          <w:lang w:val="en-GB"/>
        </w:rPr>
        <w:t xml:space="preserve">These spaces will be kept safe, clean and ready for pupils to use them. </w:t>
      </w:r>
    </w:p>
    <w:p w14:paraId="4AE66DAD" w14:textId="77777777" w:rsidR="00D8231C" w:rsidRPr="00E64DB5" w:rsidRDefault="00D8231C" w:rsidP="00E64DB5">
      <w:pPr>
        <w:pStyle w:val="1bodycopy10pt"/>
        <w:spacing w:after="0"/>
        <w:jc w:val="both"/>
        <w:rPr>
          <w:rFonts w:asciiTheme="minorHAnsi" w:hAnsiTheme="minorHAnsi" w:cs="Arial"/>
          <w:lang w:val="en-GB"/>
        </w:rPr>
      </w:pPr>
    </w:p>
    <w:p w14:paraId="5150DDF8" w14:textId="77777777" w:rsidR="00E64DB5" w:rsidRPr="00D8231C" w:rsidRDefault="00E64DB5" w:rsidP="00E64DB5">
      <w:pPr>
        <w:pStyle w:val="1bodycopy10pt"/>
        <w:spacing w:after="0"/>
        <w:jc w:val="both"/>
        <w:rPr>
          <w:rFonts w:asciiTheme="minorHAnsi" w:hAnsiTheme="minorHAnsi" w:cs="Arial"/>
          <w:lang w:val="en-GB"/>
        </w:rPr>
      </w:pPr>
      <w:r w:rsidRPr="00D8231C">
        <w:rPr>
          <w:rFonts w:asciiTheme="minorHAnsi" w:hAnsiTheme="minorHAnsi" w:cs="Arial"/>
          <w:lang w:val="en-GB"/>
        </w:rPr>
        <w:t xml:space="preserve">They will be arranged to promote learning through: </w:t>
      </w:r>
    </w:p>
    <w:p w14:paraId="56324CFB" w14:textId="77777777" w:rsidR="00E64DB5" w:rsidRPr="00D8231C" w:rsidRDefault="00E64DB5" w:rsidP="00D8231C">
      <w:pPr>
        <w:pStyle w:val="4Bulletedcopyblue"/>
        <w:numPr>
          <w:ilvl w:val="0"/>
          <w:numId w:val="32"/>
        </w:numPr>
        <w:spacing w:after="0"/>
        <w:jc w:val="both"/>
        <w:rPr>
          <w:rFonts w:asciiTheme="minorHAnsi" w:hAnsiTheme="minorHAnsi"/>
          <w:lang w:val="en-GB"/>
        </w:rPr>
      </w:pPr>
      <w:r w:rsidRPr="00D8231C">
        <w:rPr>
          <w:rFonts w:asciiTheme="minorHAnsi" w:hAnsiTheme="minorHAnsi"/>
          <w:lang w:val="en-GB"/>
        </w:rPr>
        <w:t>Clearly labelled, comfortable and attractive zones such as reading corners and quiet areas</w:t>
      </w:r>
    </w:p>
    <w:p w14:paraId="62C013C5" w14:textId="77777777" w:rsidR="00E64DB5" w:rsidRPr="00D8231C" w:rsidRDefault="00E64DB5" w:rsidP="00D8231C">
      <w:pPr>
        <w:pStyle w:val="4Bulletedcopyblue"/>
        <w:numPr>
          <w:ilvl w:val="0"/>
          <w:numId w:val="32"/>
        </w:numPr>
        <w:spacing w:after="0"/>
        <w:jc w:val="both"/>
        <w:rPr>
          <w:rFonts w:asciiTheme="minorHAnsi" w:hAnsiTheme="minorHAnsi"/>
          <w:lang w:val="en-GB"/>
        </w:rPr>
      </w:pPr>
      <w:r w:rsidRPr="00D8231C">
        <w:rPr>
          <w:rFonts w:asciiTheme="minorHAnsi" w:hAnsiTheme="minorHAnsi"/>
          <w:lang w:val="en-GB"/>
        </w:rPr>
        <w:t>Posters of material pupils have previously learned about and can identify</w:t>
      </w:r>
    </w:p>
    <w:p w14:paraId="7DC35D8E" w14:textId="6E87E5D3" w:rsidR="00E64DB5" w:rsidRPr="00D8231C" w:rsidRDefault="00E64DB5" w:rsidP="00D8231C">
      <w:pPr>
        <w:pStyle w:val="4Bulletedcopyblue"/>
        <w:numPr>
          <w:ilvl w:val="0"/>
          <w:numId w:val="32"/>
        </w:numPr>
        <w:spacing w:after="0"/>
        <w:jc w:val="both"/>
        <w:rPr>
          <w:rFonts w:asciiTheme="minorHAnsi" w:hAnsiTheme="minorHAnsi"/>
          <w:lang w:val="en-GB"/>
        </w:rPr>
      </w:pPr>
      <w:r w:rsidRPr="00D8231C">
        <w:rPr>
          <w:rFonts w:asciiTheme="minorHAnsi" w:hAnsiTheme="minorHAnsi"/>
          <w:lang w:val="en-GB"/>
        </w:rPr>
        <w:t xml:space="preserve">Accessible resources for learning such as books, </w:t>
      </w:r>
      <w:r w:rsidR="00D8231C">
        <w:rPr>
          <w:rFonts w:asciiTheme="minorHAnsi" w:hAnsiTheme="minorHAnsi"/>
          <w:lang w:val="en-GB"/>
        </w:rPr>
        <w:t>concrete resources</w:t>
      </w:r>
      <w:r w:rsidRPr="00D8231C">
        <w:rPr>
          <w:rFonts w:asciiTheme="minorHAnsi" w:hAnsiTheme="minorHAnsi"/>
          <w:lang w:val="en-GB"/>
        </w:rPr>
        <w:t xml:space="preserve"> and other equipment </w:t>
      </w:r>
    </w:p>
    <w:p w14:paraId="4AE90D7E" w14:textId="77777777" w:rsidR="00E64DB5" w:rsidRPr="00D8231C" w:rsidRDefault="00E64DB5" w:rsidP="00D8231C">
      <w:pPr>
        <w:pStyle w:val="4Bulletedcopyblue"/>
        <w:numPr>
          <w:ilvl w:val="0"/>
          <w:numId w:val="32"/>
        </w:numPr>
        <w:spacing w:after="0"/>
        <w:jc w:val="both"/>
        <w:rPr>
          <w:rFonts w:asciiTheme="minorHAnsi" w:hAnsiTheme="minorHAnsi"/>
          <w:lang w:val="en-GB"/>
        </w:rPr>
      </w:pPr>
      <w:r w:rsidRPr="00D8231C">
        <w:rPr>
          <w:rFonts w:asciiTheme="minorHAnsi" w:hAnsiTheme="minorHAnsi"/>
          <w:lang w:val="en-GB"/>
        </w:rPr>
        <w:t xml:space="preserve">A seating layout that allows everyone to see the board and participate </w:t>
      </w:r>
    </w:p>
    <w:p w14:paraId="69B76CD1" w14:textId="77777777" w:rsidR="00E64DB5" w:rsidRPr="00D8231C" w:rsidRDefault="00E64DB5" w:rsidP="00D8231C">
      <w:pPr>
        <w:pStyle w:val="4Bulletedcopyblue"/>
        <w:numPr>
          <w:ilvl w:val="0"/>
          <w:numId w:val="32"/>
        </w:numPr>
        <w:spacing w:after="0"/>
        <w:jc w:val="both"/>
        <w:rPr>
          <w:rFonts w:asciiTheme="minorHAnsi" w:hAnsiTheme="minorHAnsi"/>
          <w:lang w:val="en-GB"/>
        </w:rPr>
      </w:pPr>
      <w:r w:rsidRPr="00D8231C">
        <w:rPr>
          <w:rFonts w:asciiTheme="minorHAnsi" w:hAnsiTheme="minorHAnsi"/>
          <w:lang w:val="en-GB"/>
        </w:rPr>
        <w:t>Displays that celebrate and support pupils’ learning</w:t>
      </w:r>
    </w:p>
    <w:p w14:paraId="3CD68A28" w14:textId="77777777" w:rsidR="00E64DB5" w:rsidRPr="00E64DB5" w:rsidRDefault="00E64DB5" w:rsidP="00E64DB5">
      <w:pPr>
        <w:pStyle w:val="4Bulletedcopyblue"/>
        <w:numPr>
          <w:ilvl w:val="0"/>
          <w:numId w:val="0"/>
        </w:numPr>
        <w:spacing w:after="0"/>
        <w:ind w:left="340"/>
        <w:jc w:val="both"/>
        <w:rPr>
          <w:rFonts w:asciiTheme="minorHAnsi" w:hAnsiTheme="minorHAnsi"/>
          <w:highlight w:val="yellow"/>
          <w:lang w:val="en-GB"/>
        </w:rPr>
      </w:pPr>
    </w:p>
    <w:p w14:paraId="0D7F0085" w14:textId="6C3CA5E1" w:rsidR="00E64DB5" w:rsidRPr="00E64DB5" w:rsidRDefault="00E64DB5" w:rsidP="00D8231C">
      <w:pPr>
        <w:pStyle w:val="Heading1"/>
      </w:pPr>
      <w:bookmarkStart w:id="5" w:name="_Toc83657998"/>
      <w:r w:rsidRPr="00E64DB5">
        <w:t>6. Differentiation</w:t>
      </w:r>
      <w:bookmarkEnd w:id="5"/>
      <w:r w:rsidRPr="00E64DB5">
        <w:t xml:space="preserve"> </w:t>
      </w:r>
      <w:r w:rsidR="00E875CE">
        <w:t>and Scaffolding</w:t>
      </w:r>
    </w:p>
    <w:p w14:paraId="5C439594" w14:textId="77777777" w:rsidR="00E64DB5" w:rsidRPr="00D8231C" w:rsidRDefault="00E64DB5" w:rsidP="00E64DB5">
      <w:pPr>
        <w:spacing w:after="0" w:line="240" w:lineRule="auto"/>
        <w:jc w:val="both"/>
        <w:rPr>
          <w:rFonts w:cs="Arial"/>
          <w:sz w:val="20"/>
          <w:szCs w:val="20"/>
        </w:rPr>
      </w:pPr>
      <w:r w:rsidRPr="00D8231C">
        <w:rPr>
          <w:rFonts w:cs="Arial"/>
          <w:sz w:val="20"/>
          <w:szCs w:val="20"/>
        </w:rPr>
        <w:t xml:space="preserve">Teaching and learning at our school will take the backgrounds, needs and abilities of all pupils into account. We will differentiate learning to cater to the needs of all of our pupils, including: </w:t>
      </w:r>
    </w:p>
    <w:p w14:paraId="27CE2F80" w14:textId="77777777" w:rsidR="00E64DB5" w:rsidRPr="00D8231C" w:rsidRDefault="00E64DB5" w:rsidP="00D8231C">
      <w:pPr>
        <w:pStyle w:val="4Bulletedcopyblue"/>
        <w:numPr>
          <w:ilvl w:val="0"/>
          <w:numId w:val="33"/>
        </w:numPr>
        <w:spacing w:after="0"/>
        <w:jc w:val="both"/>
        <w:rPr>
          <w:rFonts w:asciiTheme="minorHAnsi" w:hAnsiTheme="minorHAnsi"/>
        </w:rPr>
      </w:pPr>
      <w:r w:rsidRPr="00D8231C">
        <w:rPr>
          <w:rFonts w:asciiTheme="minorHAnsi" w:hAnsiTheme="minorHAnsi"/>
        </w:rPr>
        <w:t xml:space="preserve">Pupils with special educational needs and disabilities (SEND) </w:t>
      </w:r>
    </w:p>
    <w:p w14:paraId="2C010816" w14:textId="77777777" w:rsidR="00E64DB5" w:rsidRPr="00D8231C" w:rsidRDefault="00E64DB5" w:rsidP="00D8231C">
      <w:pPr>
        <w:pStyle w:val="4Bulletedcopyblue"/>
        <w:numPr>
          <w:ilvl w:val="0"/>
          <w:numId w:val="33"/>
        </w:numPr>
        <w:spacing w:after="0"/>
        <w:jc w:val="both"/>
        <w:rPr>
          <w:rFonts w:asciiTheme="minorHAnsi" w:hAnsiTheme="minorHAnsi"/>
        </w:rPr>
      </w:pPr>
      <w:r w:rsidRPr="00D8231C">
        <w:rPr>
          <w:rFonts w:asciiTheme="minorHAnsi" w:hAnsiTheme="minorHAnsi"/>
        </w:rPr>
        <w:t>Pupils with English as an additional language (EAL)</w:t>
      </w:r>
    </w:p>
    <w:p w14:paraId="3E9FEB84" w14:textId="77777777" w:rsidR="00E64DB5" w:rsidRPr="00D8231C" w:rsidRDefault="00E64DB5" w:rsidP="00D8231C">
      <w:pPr>
        <w:pStyle w:val="4Bulletedcopyblue"/>
        <w:numPr>
          <w:ilvl w:val="0"/>
          <w:numId w:val="33"/>
        </w:numPr>
        <w:spacing w:after="0"/>
        <w:jc w:val="both"/>
        <w:rPr>
          <w:rFonts w:asciiTheme="minorHAnsi" w:hAnsiTheme="minorHAnsi"/>
        </w:rPr>
      </w:pPr>
      <w:r w:rsidRPr="00D8231C">
        <w:rPr>
          <w:rFonts w:asciiTheme="minorHAnsi" w:hAnsiTheme="minorHAnsi"/>
        </w:rPr>
        <w:t xml:space="preserve">Disadvantaged pupils </w:t>
      </w:r>
    </w:p>
    <w:p w14:paraId="181AF149" w14:textId="6951CA10" w:rsidR="00E64DB5" w:rsidRPr="00D8231C" w:rsidRDefault="00E64DB5" w:rsidP="00D8231C">
      <w:pPr>
        <w:pStyle w:val="4Bulletedcopyblue"/>
        <w:numPr>
          <w:ilvl w:val="0"/>
          <w:numId w:val="33"/>
        </w:numPr>
        <w:spacing w:after="0"/>
        <w:jc w:val="both"/>
        <w:rPr>
          <w:rFonts w:asciiTheme="minorHAnsi" w:hAnsiTheme="minorHAnsi"/>
        </w:rPr>
      </w:pPr>
      <w:r w:rsidRPr="00D8231C">
        <w:rPr>
          <w:rFonts w:asciiTheme="minorHAnsi" w:hAnsiTheme="minorHAnsi"/>
        </w:rPr>
        <w:t xml:space="preserve">Pupils that are </w:t>
      </w:r>
      <w:r w:rsidR="00D8231C">
        <w:rPr>
          <w:rFonts w:asciiTheme="minorHAnsi" w:hAnsiTheme="minorHAnsi"/>
        </w:rPr>
        <w:t>more able</w:t>
      </w:r>
      <w:r w:rsidRPr="00D8231C">
        <w:rPr>
          <w:rFonts w:asciiTheme="minorHAnsi" w:hAnsiTheme="minorHAnsi"/>
        </w:rPr>
        <w:t xml:space="preserve"> </w:t>
      </w:r>
    </w:p>
    <w:p w14:paraId="00F82094" w14:textId="77777777" w:rsidR="00D8231C" w:rsidRDefault="00D8231C" w:rsidP="00D8231C">
      <w:pPr>
        <w:pStyle w:val="4Bulletedcopyblue"/>
        <w:numPr>
          <w:ilvl w:val="0"/>
          <w:numId w:val="0"/>
        </w:numPr>
        <w:spacing w:after="0"/>
        <w:jc w:val="both"/>
        <w:rPr>
          <w:rFonts w:asciiTheme="minorHAnsi" w:hAnsiTheme="minorHAnsi"/>
        </w:rPr>
      </w:pPr>
    </w:p>
    <w:p w14:paraId="5CA73830" w14:textId="02B04660" w:rsidR="00E64DB5" w:rsidRPr="00D8231C" w:rsidRDefault="00D8231C" w:rsidP="00D8231C">
      <w:pPr>
        <w:pStyle w:val="4Bulletedcopyblue"/>
        <w:numPr>
          <w:ilvl w:val="0"/>
          <w:numId w:val="0"/>
        </w:numPr>
        <w:spacing w:after="0"/>
        <w:jc w:val="both"/>
        <w:rPr>
          <w:rFonts w:asciiTheme="minorHAnsi" w:hAnsiTheme="minorHAnsi"/>
        </w:rPr>
      </w:pPr>
      <w:r>
        <w:rPr>
          <w:rFonts w:asciiTheme="minorHAnsi" w:hAnsiTheme="minorHAnsi"/>
        </w:rPr>
        <w:t>To support the needs of all pupils we will use strategies such as:</w:t>
      </w:r>
    </w:p>
    <w:p w14:paraId="16236BE5" w14:textId="77777777" w:rsidR="00E64DB5" w:rsidRPr="00D8231C" w:rsidRDefault="00E64DB5" w:rsidP="00D8231C">
      <w:pPr>
        <w:pStyle w:val="4Bulletedcopyblue"/>
        <w:numPr>
          <w:ilvl w:val="0"/>
          <w:numId w:val="33"/>
        </w:numPr>
        <w:spacing w:after="0"/>
        <w:jc w:val="both"/>
        <w:rPr>
          <w:rFonts w:asciiTheme="minorHAnsi" w:hAnsiTheme="minorHAnsi"/>
        </w:rPr>
      </w:pPr>
      <w:r w:rsidRPr="00D8231C">
        <w:rPr>
          <w:rFonts w:asciiTheme="minorHAnsi" w:hAnsiTheme="minorHAnsi"/>
        </w:rPr>
        <w:t xml:space="preserve">Using support staff effectively to provide extra support </w:t>
      </w:r>
    </w:p>
    <w:p w14:paraId="67EEFD97" w14:textId="24E9AD68" w:rsidR="00E64DB5" w:rsidRPr="00D8231C" w:rsidRDefault="00E64DB5" w:rsidP="00D8231C">
      <w:pPr>
        <w:pStyle w:val="4Bulletedcopyblue"/>
        <w:numPr>
          <w:ilvl w:val="0"/>
          <w:numId w:val="33"/>
        </w:numPr>
        <w:spacing w:after="0"/>
        <w:jc w:val="both"/>
        <w:rPr>
          <w:rFonts w:asciiTheme="minorHAnsi" w:hAnsiTheme="minorHAnsi"/>
        </w:rPr>
      </w:pPr>
      <w:r w:rsidRPr="00D8231C">
        <w:rPr>
          <w:rFonts w:asciiTheme="minorHAnsi" w:hAnsiTheme="minorHAnsi"/>
        </w:rPr>
        <w:t xml:space="preserve">Working with our </w:t>
      </w:r>
      <w:r w:rsidR="00D8231C">
        <w:rPr>
          <w:rFonts w:asciiTheme="minorHAnsi" w:hAnsiTheme="minorHAnsi"/>
        </w:rPr>
        <w:t>SENDCO</w:t>
      </w:r>
      <w:r w:rsidRPr="00D8231C">
        <w:rPr>
          <w:rFonts w:asciiTheme="minorHAnsi" w:hAnsiTheme="minorHAnsi"/>
        </w:rPr>
        <w:t xml:space="preserve"> our pupils with SEND, and their parents to establish the appropriate level of material to support these pupils to make good progress </w:t>
      </w:r>
    </w:p>
    <w:p w14:paraId="56837C0C" w14:textId="77777777" w:rsidR="00E64DB5" w:rsidRPr="00D8231C" w:rsidRDefault="00E64DB5" w:rsidP="00D8231C">
      <w:pPr>
        <w:pStyle w:val="4Bulletedcopyblue"/>
        <w:numPr>
          <w:ilvl w:val="0"/>
          <w:numId w:val="33"/>
        </w:numPr>
        <w:spacing w:after="0"/>
        <w:jc w:val="both"/>
        <w:rPr>
          <w:rFonts w:asciiTheme="minorHAnsi" w:hAnsiTheme="minorHAnsi"/>
        </w:rPr>
      </w:pPr>
      <w:r w:rsidRPr="00D8231C">
        <w:rPr>
          <w:rFonts w:asciiTheme="minorHAnsi" w:hAnsiTheme="minorHAnsi"/>
        </w:rPr>
        <w:t xml:space="preserve">Using ability groupings for certain subjects where appropriate  </w:t>
      </w:r>
    </w:p>
    <w:p w14:paraId="0D3AAB4F" w14:textId="23A7ABB8" w:rsidR="00E64DB5" w:rsidRDefault="00E64DB5" w:rsidP="00D8231C">
      <w:pPr>
        <w:pStyle w:val="4Bulletedcopyblue"/>
        <w:numPr>
          <w:ilvl w:val="0"/>
          <w:numId w:val="33"/>
        </w:numPr>
        <w:spacing w:after="0"/>
        <w:jc w:val="both"/>
        <w:rPr>
          <w:rFonts w:asciiTheme="minorHAnsi" w:hAnsiTheme="minorHAnsi"/>
        </w:rPr>
      </w:pPr>
      <w:r w:rsidRPr="00D8231C">
        <w:rPr>
          <w:rFonts w:asciiTheme="minorHAnsi" w:hAnsiTheme="minorHAnsi"/>
        </w:rPr>
        <w:t>Providing writi</w:t>
      </w:r>
      <w:r w:rsidR="00D8231C">
        <w:rPr>
          <w:rFonts w:asciiTheme="minorHAnsi" w:hAnsiTheme="minorHAnsi"/>
        </w:rPr>
        <w:t>ng frames,</w:t>
      </w:r>
      <w:r w:rsidRPr="00D8231C">
        <w:rPr>
          <w:rFonts w:asciiTheme="minorHAnsi" w:hAnsiTheme="minorHAnsi"/>
        </w:rPr>
        <w:t xml:space="preserve"> word banks</w:t>
      </w:r>
      <w:r w:rsidR="00D8231C">
        <w:rPr>
          <w:rFonts w:asciiTheme="minorHAnsi" w:hAnsiTheme="minorHAnsi"/>
        </w:rPr>
        <w:t xml:space="preserve"> and scafolded learning materials to aid learning</w:t>
      </w:r>
    </w:p>
    <w:p w14:paraId="72737C9F" w14:textId="0292B2EE" w:rsidR="00D8231C" w:rsidRDefault="00D8231C" w:rsidP="00D8231C">
      <w:pPr>
        <w:pStyle w:val="4Bulletedcopyblue"/>
        <w:numPr>
          <w:ilvl w:val="0"/>
          <w:numId w:val="33"/>
        </w:numPr>
        <w:spacing w:after="0"/>
        <w:jc w:val="both"/>
        <w:rPr>
          <w:rFonts w:asciiTheme="minorHAnsi" w:hAnsiTheme="minorHAnsi"/>
        </w:rPr>
      </w:pPr>
      <w:r>
        <w:rPr>
          <w:rFonts w:asciiTheme="minorHAnsi" w:hAnsiTheme="minorHAnsi"/>
        </w:rPr>
        <w:t>Use of ICT to engage pupils</w:t>
      </w:r>
    </w:p>
    <w:p w14:paraId="50E7058A" w14:textId="1FA3F5FF" w:rsidR="00D8231C" w:rsidRDefault="00D8231C" w:rsidP="00D8231C">
      <w:pPr>
        <w:pStyle w:val="4Bulletedcopyblue"/>
        <w:numPr>
          <w:ilvl w:val="0"/>
          <w:numId w:val="33"/>
        </w:numPr>
        <w:spacing w:after="0"/>
        <w:jc w:val="both"/>
        <w:rPr>
          <w:rFonts w:asciiTheme="minorHAnsi" w:hAnsiTheme="minorHAnsi"/>
        </w:rPr>
      </w:pPr>
      <w:r>
        <w:rPr>
          <w:rFonts w:asciiTheme="minorHAnsi" w:hAnsiTheme="minorHAnsi"/>
        </w:rPr>
        <w:t>Appropriate timetabling and curriculum offer for key pupils</w:t>
      </w:r>
    </w:p>
    <w:p w14:paraId="70210795" w14:textId="3E2CD810" w:rsidR="00D8231C" w:rsidRDefault="00D8231C" w:rsidP="00D8231C">
      <w:pPr>
        <w:pStyle w:val="4Bulletedcopyblue"/>
        <w:numPr>
          <w:ilvl w:val="0"/>
          <w:numId w:val="0"/>
        </w:numPr>
        <w:spacing w:after="0"/>
        <w:ind w:left="340" w:hanging="170"/>
        <w:jc w:val="both"/>
        <w:rPr>
          <w:rFonts w:asciiTheme="minorHAnsi" w:hAnsiTheme="minorHAnsi"/>
        </w:rPr>
      </w:pPr>
    </w:p>
    <w:p w14:paraId="5969BE3E" w14:textId="1688A234" w:rsidR="00D8231C" w:rsidRPr="00D8231C" w:rsidRDefault="00D8231C" w:rsidP="00D8231C">
      <w:pPr>
        <w:pStyle w:val="4Bulletedcopyblue"/>
        <w:numPr>
          <w:ilvl w:val="0"/>
          <w:numId w:val="0"/>
        </w:numPr>
        <w:spacing w:after="0"/>
        <w:ind w:left="340" w:hanging="170"/>
        <w:jc w:val="both"/>
        <w:rPr>
          <w:rFonts w:asciiTheme="minorHAnsi" w:hAnsiTheme="minorHAnsi"/>
        </w:rPr>
      </w:pPr>
      <w:r>
        <w:rPr>
          <w:rFonts w:asciiTheme="minorHAnsi" w:hAnsiTheme="minorHAnsi"/>
        </w:rPr>
        <w:t>Please refer to the school’s SEND policy, local offer and equality policy and objectives.</w:t>
      </w:r>
    </w:p>
    <w:p w14:paraId="60390FF9" w14:textId="77777777" w:rsidR="00E64DB5" w:rsidRPr="00E64DB5" w:rsidRDefault="00E64DB5" w:rsidP="00D8231C">
      <w:pPr>
        <w:pStyle w:val="Heading1"/>
      </w:pPr>
    </w:p>
    <w:p w14:paraId="0826BBF2" w14:textId="0A86A164" w:rsidR="00E64DB5" w:rsidRPr="00E64DB5" w:rsidRDefault="00E64DB5" w:rsidP="00D8231C">
      <w:pPr>
        <w:pStyle w:val="Heading1"/>
      </w:pPr>
      <w:bookmarkStart w:id="6" w:name="_Toc83657999"/>
      <w:r w:rsidRPr="00E64DB5">
        <w:t>7. Home learning</w:t>
      </w:r>
      <w:bookmarkEnd w:id="6"/>
      <w:r w:rsidRPr="00E64DB5">
        <w:t xml:space="preserve"> </w:t>
      </w:r>
    </w:p>
    <w:p w14:paraId="5104E963" w14:textId="6FD5D4A6"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Home learning will support pupils to make the link between what they have learnt in school and the wider world. It’s most effective when done in a supportive, secure environment, with focused time set aside.</w:t>
      </w:r>
    </w:p>
    <w:p w14:paraId="447A56D4" w14:textId="1F1496B2"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All home learning will be made available </w:t>
      </w:r>
      <w:r w:rsidR="002D60A6">
        <w:rPr>
          <w:rFonts w:asciiTheme="minorHAnsi" w:hAnsiTheme="minorHAnsi" w:cs="Arial"/>
        </w:rPr>
        <w:t xml:space="preserve">on Seesaw and online platforms used including </w:t>
      </w:r>
      <w:r w:rsidR="00E875CE">
        <w:rPr>
          <w:rFonts w:asciiTheme="minorHAnsi" w:hAnsiTheme="minorHAnsi" w:cs="Arial"/>
        </w:rPr>
        <w:t xml:space="preserve">Emile and </w:t>
      </w:r>
      <w:r w:rsidR="002D60A6">
        <w:rPr>
          <w:rFonts w:asciiTheme="minorHAnsi" w:hAnsiTheme="minorHAnsi" w:cs="Arial"/>
        </w:rPr>
        <w:t xml:space="preserve">Reading Planet Online. </w:t>
      </w:r>
      <w:r w:rsidRPr="00E64DB5">
        <w:rPr>
          <w:rFonts w:asciiTheme="minorHAnsi" w:hAnsiTheme="minorHAnsi" w:cs="Arial"/>
        </w:rPr>
        <w:t xml:space="preserve"> </w:t>
      </w:r>
    </w:p>
    <w:p w14:paraId="17CC7195" w14:textId="77777777" w:rsidR="002D60A6" w:rsidRDefault="002D60A6" w:rsidP="00E64DB5">
      <w:pPr>
        <w:pStyle w:val="1bodycopy10pt"/>
        <w:spacing w:after="0"/>
        <w:jc w:val="both"/>
        <w:rPr>
          <w:rFonts w:asciiTheme="minorHAnsi" w:hAnsiTheme="minorHAnsi" w:cs="Arial"/>
        </w:rPr>
      </w:pPr>
    </w:p>
    <w:p w14:paraId="579C63AA" w14:textId="41A07AFC"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Home learning will be reasonable in challenge and length, and its purpose will be clearly outlined alongside each task. Any necessary equipment or resources will be provided, loaned or made accessible.   </w:t>
      </w:r>
    </w:p>
    <w:p w14:paraId="25A8491A" w14:textId="77777777" w:rsidR="00E64DB5" w:rsidRPr="00E64DB5" w:rsidRDefault="00E64DB5" w:rsidP="00D8231C">
      <w:pPr>
        <w:pStyle w:val="Heading1"/>
      </w:pPr>
    </w:p>
    <w:p w14:paraId="440923D7" w14:textId="04A9CD07" w:rsidR="00E64DB5" w:rsidRPr="00E64DB5" w:rsidRDefault="00E64DB5" w:rsidP="00D8231C">
      <w:pPr>
        <w:pStyle w:val="Heading1"/>
      </w:pPr>
      <w:bookmarkStart w:id="7" w:name="_Toc83658000"/>
      <w:r w:rsidRPr="00E64DB5">
        <w:t>8. Marking and feedback</w:t>
      </w:r>
      <w:bookmarkEnd w:id="7"/>
      <w:r w:rsidRPr="00E64DB5">
        <w:t xml:space="preserve"> </w:t>
      </w:r>
    </w:p>
    <w:p w14:paraId="2DB0CE31" w14:textId="77777777" w:rsidR="00E64DB5" w:rsidRPr="00E64DB5"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Feedback will clearly explain to pupils what they’re doing well and what they need to do next to continue to improve their work.  </w:t>
      </w:r>
    </w:p>
    <w:p w14:paraId="6D1CC5BD" w14:textId="77777777" w:rsidR="002D60A6"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It will be </w:t>
      </w:r>
      <w:r w:rsidR="002D60A6">
        <w:rPr>
          <w:rFonts w:asciiTheme="minorHAnsi" w:hAnsiTheme="minorHAnsi" w:cs="Arial"/>
        </w:rPr>
        <w:t>given daily</w:t>
      </w:r>
      <w:r w:rsidRPr="00E64DB5">
        <w:rPr>
          <w:rFonts w:asciiTheme="minorHAnsi" w:hAnsiTheme="minorHAnsi" w:cs="Arial"/>
        </w:rPr>
        <w:t xml:space="preserve"> </w:t>
      </w:r>
      <w:r w:rsidR="002D60A6">
        <w:rPr>
          <w:rFonts w:asciiTheme="minorHAnsi" w:hAnsiTheme="minorHAnsi" w:cs="Arial"/>
        </w:rPr>
        <w:t>verbally and/or in writing as well as via Seesaw where appropriate.</w:t>
      </w:r>
    </w:p>
    <w:p w14:paraId="7FA3AFB9" w14:textId="77777777" w:rsidR="002D60A6" w:rsidRDefault="002D60A6" w:rsidP="00E64DB5">
      <w:pPr>
        <w:pStyle w:val="1bodycopy10pt"/>
        <w:spacing w:after="0"/>
        <w:jc w:val="both"/>
        <w:rPr>
          <w:rFonts w:asciiTheme="minorHAnsi" w:hAnsiTheme="minorHAnsi" w:cs="Arial"/>
        </w:rPr>
      </w:pPr>
    </w:p>
    <w:p w14:paraId="72E2F488" w14:textId="27F0DA52" w:rsidR="00E64DB5" w:rsidRPr="00E64DB5" w:rsidRDefault="002D60A6" w:rsidP="00E64DB5">
      <w:pPr>
        <w:pStyle w:val="1bodycopy10pt"/>
        <w:spacing w:after="0"/>
        <w:jc w:val="both"/>
        <w:rPr>
          <w:rFonts w:asciiTheme="minorHAnsi" w:hAnsiTheme="minorHAnsi" w:cs="Arial"/>
        </w:rPr>
      </w:pPr>
      <w:r>
        <w:rPr>
          <w:rFonts w:asciiTheme="minorHAnsi" w:hAnsiTheme="minorHAnsi" w:cs="Arial"/>
        </w:rPr>
        <w:lastRenderedPageBreak/>
        <w:t>Please refer to our marking and feedback policy.</w:t>
      </w:r>
      <w:r w:rsidR="00E64DB5" w:rsidRPr="00E64DB5">
        <w:rPr>
          <w:rFonts w:asciiTheme="minorHAnsi" w:hAnsiTheme="minorHAnsi" w:cs="Arial"/>
        </w:rPr>
        <w:t xml:space="preserve">    </w:t>
      </w:r>
    </w:p>
    <w:p w14:paraId="35F22699" w14:textId="77777777" w:rsidR="00E64DB5" w:rsidRPr="00E64DB5" w:rsidRDefault="00E64DB5" w:rsidP="00D8231C">
      <w:pPr>
        <w:pStyle w:val="Heading1"/>
      </w:pPr>
    </w:p>
    <w:p w14:paraId="25BF7DF8" w14:textId="214FE4BC" w:rsidR="00E64DB5" w:rsidRPr="00E64DB5" w:rsidRDefault="00E64DB5" w:rsidP="00D8231C">
      <w:pPr>
        <w:pStyle w:val="Heading1"/>
      </w:pPr>
      <w:bookmarkStart w:id="8" w:name="_Toc83658001"/>
      <w:r w:rsidRPr="00E64DB5">
        <w:t>9. Assessment, recording and reporting</w:t>
      </w:r>
      <w:bookmarkEnd w:id="8"/>
      <w:r w:rsidRPr="00E64DB5">
        <w:t xml:space="preserve"> </w:t>
      </w:r>
    </w:p>
    <w:p w14:paraId="40E304A4" w14:textId="77777777" w:rsidR="009B47A7" w:rsidRPr="009B47A7" w:rsidRDefault="00E64DB5" w:rsidP="00E64DB5">
      <w:pPr>
        <w:pStyle w:val="1bodycopy10pt"/>
        <w:spacing w:after="0"/>
        <w:jc w:val="both"/>
        <w:rPr>
          <w:rFonts w:asciiTheme="minorHAnsi" w:hAnsiTheme="minorHAnsi" w:cs="Arial"/>
        </w:rPr>
      </w:pPr>
      <w:r w:rsidRPr="00E64DB5">
        <w:rPr>
          <w:rFonts w:asciiTheme="minorHAnsi" w:hAnsiTheme="minorHAnsi" w:cs="Arial"/>
        </w:rPr>
        <w:t xml:space="preserve">We will track pupils’ progress using a combination of </w:t>
      </w:r>
      <w:r w:rsidRPr="009B47A7">
        <w:rPr>
          <w:rFonts w:asciiTheme="minorHAnsi" w:hAnsiTheme="minorHAnsi" w:cs="Arial"/>
        </w:rPr>
        <w:t>formative and summative assessment through ongoing formative assessment</w:t>
      </w:r>
      <w:r w:rsidR="009B47A7" w:rsidRPr="009B47A7">
        <w:rPr>
          <w:rFonts w:asciiTheme="minorHAnsi" w:hAnsiTheme="minorHAnsi" w:cs="Arial"/>
        </w:rPr>
        <w:t xml:space="preserve"> and termly summative assessments for Reading, Maths and Spelling and Reading ages.</w:t>
      </w:r>
    </w:p>
    <w:p w14:paraId="0CC546AD" w14:textId="77777777" w:rsidR="009B47A7" w:rsidRPr="009B47A7" w:rsidRDefault="009B47A7" w:rsidP="00E64DB5">
      <w:pPr>
        <w:pStyle w:val="1bodycopy10pt"/>
        <w:spacing w:after="0"/>
        <w:jc w:val="both"/>
        <w:rPr>
          <w:rFonts w:asciiTheme="minorHAnsi" w:hAnsiTheme="minorHAnsi" w:cs="Arial"/>
        </w:rPr>
      </w:pPr>
    </w:p>
    <w:p w14:paraId="3E506A63" w14:textId="0AEFE21A" w:rsidR="00E64DB5" w:rsidRPr="00E64DB5" w:rsidRDefault="009B47A7" w:rsidP="00E64DB5">
      <w:pPr>
        <w:pStyle w:val="1bodycopy10pt"/>
        <w:spacing w:after="0"/>
        <w:jc w:val="both"/>
        <w:rPr>
          <w:rFonts w:asciiTheme="minorHAnsi" w:hAnsiTheme="minorHAnsi" w:cs="Arial"/>
        </w:rPr>
      </w:pPr>
      <w:r w:rsidRPr="009B47A7">
        <w:rPr>
          <w:rFonts w:asciiTheme="minorHAnsi" w:hAnsiTheme="minorHAnsi" w:cs="Arial"/>
        </w:rPr>
        <w:t>F</w:t>
      </w:r>
      <w:r w:rsidR="00E64DB5" w:rsidRPr="009B47A7">
        <w:rPr>
          <w:rFonts w:asciiTheme="minorHAnsi" w:hAnsiTheme="minorHAnsi" w:cs="Arial"/>
        </w:rPr>
        <w:t>ormal summative assessment</w:t>
      </w:r>
      <w:r w:rsidRPr="009B47A7">
        <w:rPr>
          <w:rFonts w:asciiTheme="minorHAnsi" w:hAnsiTheme="minorHAnsi" w:cs="Arial"/>
        </w:rPr>
        <w:t>s take place</w:t>
      </w:r>
      <w:r w:rsidR="00E64DB5" w:rsidRPr="009B47A7">
        <w:rPr>
          <w:rFonts w:asciiTheme="minorHAnsi" w:hAnsiTheme="minorHAnsi" w:cs="Arial"/>
        </w:rPr>
        <w:t xml:space="preserve"> at the end of each Key Stage.</w:t>
      </w:r>
      <w:r w:rsidR="00E64DB5" w:rsidRPr="00E64DB5">
        <w:rPr>
          <w:rFonts w:asciiTheme="minorHAnsi" w:hAnsiTheme="minorHAnsi" w:cs="Arial"/>
        </w:rPr>
        <w:t xml:space="preserve"> </w:t>
      </w:r>
    </w:p>
    <w:p w14:paraId="35221799" w14:textId="77777777" w:rsidR="009B47A7" w:rsidRDefault="009B47A7" w:rsidP="00E64DB5">
      <w:pPr>
        <w:pStyle w:val="1bodycopy10pt"/>
        <w:spacing w:after="0"/>
        <w:jc w:val="both"/>
        <w:rPr>
          <w:rFonts w:asciiTheme="minorHAnsi" w:hAnsiTheme="minorHAnsi" w:cs="Arial"/>
        </w:rPr>
      </w:pPr>
    </w:p>
    <w:p w14:paraId="6F5D773E" w14:textId="5E92E36B" w:rsidR="00E64DB5" w:rsidRDefault="00E64DB5" w:rsidP="009B47A7">
      <w:pPr>
        <w:pStyle w:val="1bodycopy10pt"/>
        <w:spacing w:after="0"/>
        <w:jc w:val="both"/>
        <w:rPr>
          <w:rFonts w:asciiTheme="minorHAnsi" w:hAnsiTheme="minorHAnsi" w:cs="Arial"/>
        </w:rPr>
      </w:pPr>
      <w:r w:rsidRPr="00E64DB5">
        <w:rPr>
          <w:rFonts w:asciiTheme="minorHAnsi" w:hAnsiTheme="minorHAnsi" w:cs="Arial"/>
        </w:rPr>
        <w:t xml:space="preserve">We will provide regular targets for pupils, and provide termly verbal reports against these at parents’ evenings. Pupils will receive a written report </w:t>
      </w:r>
      <w:r w:rsidR="009B47A7">
        <w:rPr>
          <w:rFonts w:asciiTheme="minorHAnsi" w:hAnsiTheme="minorHAnsi" w:cs="Arial"/>
        </w:rPr>
        <w:t>annually at the end of the academic year.</w:t>
      </w:r>
    </w:p>
    <w:p w14:paraId="442B5AE9" w14:textId="4E4B6AB8" w:rsidR="009B47A7" w:rsidRDefault="009B47A7" w:rsidP="009B47A7">
      <w:pPr>
        <w:pStyle w:val="1bodycopy10pt"/>
        <w:spacing w:after="0"/>
        <w:jc w:val="both"/>
        <w:rPr>
          <w:rFonts w:asciiTheme="minorHAnsi" w:hAnsiTheme="minorHAnsi" w:cs="Arial"/>
        </w:rPr>
      </w:pPr>
    </w:p>
    <w:p w14:paraId="3E49F906" w14:textId="4CB7E57A" w:rsidR="009B47A7" w:rsidRPr="00E64DB5" w:rsidRDefault="009B47A7" w:rsidP="009B47A7">
      <w:pPr>
        <w:pStyle w:val="1bodycopy10pt"/>
        <w:spacing w:after="0"/>
        <w:jc w:val="both"/>
        <w:rPr>
          <w:rFonts w:asciiTheme="minorHAnsi" w:hAnsiTheme="minorHAnsi" w:cs="Arial"/>
        </w:rPr>
      </w:pPr>
      <w:r>
        <w:rPr>
          <w:rFonts w:asciiTheme="minorHAnsi" w:hAnsiTheme="minorHAnsi" w:cs="Arial"/>
        </w:rPr>
        <w:t>Please refer to our assessment policy.</w:t>
      </w:r>
    </w:p>
    <w:p w14:paraId="6FB46D5F" w14:textId="77777777" w:rsidR="00E64DB5" w:rsidRPr="00E64DB5" w:rsidRDefault="00E64DB5" w:rsidP="00D8231C">
      <w:pPr>
        <w:pStyle w:val="Heading1"/>
      </w:pPr>
    </w:p>
    <w:p w14:paraId="77D4CC6B" w14:textId="65206A91" w:rsidR="00E64DB5" w:rsidRPr="00E64DB5" w:rsidRDefault="00E64DB5" w:rsidP="00D8231C">
      <w:pPr>
        <w:pStyle w:val="Heading1"/>
      </w:pPr>
      <w:bookmarkStart w:id="9" w:name="_Toc83658002"/>
      <w:r w:rsidRPr="00E64DB5">
        <w:t>10. Monitoring and evaluation</w:t>
      </w:r>
      <w:bookmarkEnd w:id="9"/>
      <w:r w:rsidRPr="00E64DB5">
        <w:t xml:space="preserve"> </w:t>
      </w:r>
    </w:p>
    <w:p w14:paraId="39B32F44" w14:textId="77777777" w:rsidR="00E64DB5" w:rsidRPr="00E64DB5" w:rsidRDefault="00E64DB5" w:rsidP="00E64DB5">
      <w:pPr>
        <w:pStyle w:val="1bodycopy10pt"/>
        <w:spacing w:after="0"/>
        <w:jc w:val="both"/>
        <w:rPr>
          <w:rFonts w:asciiTheme="minorHAnsi" w:hAnsiTheme="minorHAnsi" w:cs="Arial"/>
          <w:lang w:val="en-GB"/>
        </w:rPr>
      </w:pPr>
      <w:r w:rsidRPr="00E64DB5">
        <w:rPr>
          <w:rFonts w:asciiTheme="minorHAnsi" w:hAnsiTheme="minorHAnsi" w:cs="Arial"/>
          <w:lang w:val="en-GB"/>
        </w:rPr>
        <w:t xml:space="preserve">We will monitor teaching and learning in our school to make sure that all of our pupils make the best possible progress from their starting points. </w:t>
      </w:r>
    </w:p>
    <w:p w14:paraId="2A290A10" w14:textId="70BC011D" w:rsidR="00E64DB5" w:rsidRPr="009B47A7" w:rsidRDefault="009B47A7" w:rsidP="00E64DB5">
      <w:pPr>
        <w:pStyle w:val="1bodycopy10pt"/>
        <w:spacing w:after="0"/>
        <w:jc w:val="both"/>
        <w:rPr>
          <w:rFonts w:asciiTheme="minorHAnsi" w:hAnsiTheme="minorHAnsi" w:cs="Arial"/>
          <w:lang w:val="en-GB"/>
        </w:rPr>
      </w:pPr>
      <w:r w:rsidRPr="009B47A7">
        <w:rPr>
          <w:rFonts w:asciiTheme="minorHAnsi" w:eastAsia="Calibri" w:hAnsiTheme="minorHAnsi" w:cs="Arial"/>
          <w:szCs w:val="20"/>
          <w:lang w:val="en-GB"/>
        </w:rPr>
        <w:t>Senior leaders and subject leads</w:t>
      </w:r>
      <w:r w:rsidR="00E64DB5" w:rsidRPr="009B47A7">
        <w:rPr>
          <w:rStyle w:val="1bodycopy10ptChar"/>
          <w:rFonts w:asciiTheme="minorHAnsi" w:hAnsiTheme="minorHAnsi" w:cs="Arial"/>
          <w:lang w:val="en-GB"/>
        </w:rPr>
        <w:t xml:space="preserve"> </w:t>
      </w:r>
      <w:r w:rsidR="00E64DB5" w:rsidRPr="009B47A7">
        <w:rPr>
          <w:rFonts w:asciiTheme="minorHAnsi" w:hAnsiTheme="minorHAnsi" w:cs="Arial"/>
          <w:lang w:val="en-GB"/>
        </w:rPr>
        <w:t>will monitor and evaluate the impact of teaching on pupils’ learning through:</w:t>
      </w:r>
    </w:p>
    <w:p w14:paraId="0D1DD271" w14:textId="77777777" w:rsidR="00E64DB5" w:rsidRPr="009B47A7" w:rsidRDefault="00E64DB5" w:rsidP="009B47A7">
      <w:pPr>
        <w:pStyle w:val="4Bulletedcopyblue"/>
        <w:numPr>
          <w:ilvl w:val="0"/>
          <w:numId w:val="34"/>
        </w:numPr>
        <w:spacing w:after="0"/>
        <w:jc w:val="both"/>
        <w:rPr>
          <w:rFonts w:asciiTheme="minorHAnsi" w:hAnsiTheme="minorHAnsi"/>
          <w:lang w:val="en-GB"/>
        </w:rPr>
      </w:pPr>
      <w:r w:rsidRPr="009B47A7">
        <w:rPr>
          <w:rFonts w:asciiTheme="minorHAnsi" w:hAnsiTheme="minorHAnsi"/>
          <w:lang w:val="en-GB"/>
        </w:rPr>
        <w:t xml:space="preserve">Conducting learning walks </w:t>
      </w:r>
    </w:p>
    <w:p w14:paraId="4C1EF298" w14:textId="77777777" w:rsidR="00E64DB5" w:rsidRPr="009B47A7" w:rsidRDefault="00E64DB5" w:rsidP="009B47A7">
      <w:pPr>
        <w:pStyle w:val="4Bulletedcopyblue"/>
        <w:numPr>
          <w:ilvl w:val="0"/>
          <w:numId w:val="34"/>
        </w:numPr>
        <w:spacing w:after="0"/>
        <w:jc w:val="both"/>
        <w:rPr>
          <w:rFonts w:asciiTheme="minorHAnsi" w:hAnsiTheme="minorHAnsi"/>
          <w:lang w:val="en-GB"/>
        </w:rPr>
      </w:pPr>
      <w:r w:rsidRPr="009B47A7">
        <w:rPr>
          <w:rFonts w:asciiTheme="minorHAnsi" w:hAnsiTheme="minorHAnsi"/>
          <w:lang w:val="en-GB"/>
        </w:rPr>
        <w:t xml:space="preserve">Reviewing marking and feedback </w:t>
      </w:r>
    </w:p>
    <w:p w14:paraId="5A4D9E3D" w14:textId="50C7782B" w:rsidR="00E64DB5" w:rsidRPr="009B47A7" w:rsidRDefault="009B47A7" w:rsidP="009B47A7">
      <w:pPr>
        <w:pStyle w:val="4Bulletedcopyblue"/>
        <w:numPr>
          <w:ilvl w:val="0"/>
          <w:numId w:val="34"/>
        </w:numPr>
        <w:spacing w:after="0"/>
        <w:jc w:val="both"/>
        <w:rPr>
          <w:rFonts w:asciiTheme="minorHAnsi" w:hAnsiTheme="minorHAnsi"/>
          <w:lang w:val="en-GB"/>
        </w:rPr>
      </w:pPr>
      <w:r w:rsidRPr="009B47A7">
        <w:rPr>
          <w:rFonts w:asciiTheme="minorHAnsi" w:hAnsiTheme="minorHAnsi"/>
          <w:lang w:val="en-GB"/>
        </w:rPr>
        <w:t>Half-termly</w:t>
      </w:r>
      <w:r w:rsidR="00E64DB5" w:rsidRPr="009B47A7">
        <w:rPr>
          <w:rFonts w:asciiTheme="minorHAnsi" w:hAnsiTheme="minorHAnsi"/>
          <w:lang w:val="en-GB"/>
        </w:rPr>
        <w:t xml:space="preserve"> pupil progress meetings</w:t>
      </w:r>
    </w:p>
    <w:p w14:paraId="27EFF256" w14:textId="7FC2A480" w:rsidR="009B47A7" w:rsidRPr="009B47A7" w:rsidRDefault="009B47A7" w:rsidP="009B47A7">
      <w:pPr>
        <w:pStyle w:val="4Bulletedcopyblue"/>
        <w:numPr>
          <w:ilvl w:val="0"/>
          <w:numId w:val="34"/>
        </w:numPr>
        <w:spacing w:after="0"/>
        <w:jc w:val="both"/>
        <w:rPr>
          <w:rFonts w:asciiTheme="minorHAnsi" w:hAnsiTheme="minorHAnsi"/>
          <w:lang w:val="en-GB"/>
        </w:rPr>
      </w:pPr>
      <w:r w:rsidRPr="009B47A7">
        <w:rPr>
          <w:rFonts w:asciiTheme="minorHAnsi" w:hAnsiTheme="minorHAnsi"/>
          <w:lang w:val="en-GB"/>
        </w:rPr>
        <w:t>Internal moderation activities</w:t>
      </w:r>
    </w:p>
    <w:p w14:paraId="6EBC6F03" w14:textId="77777777" w:rsidR="00E64DB5" w:rsidRPr="009B47A7" w:rsidRDefault="00E64DB5" w:rsidP="009B47A7">
      <w:pPr>
        <w:pStyle w:val="4Bulletedcopyblue"/>
        <w:numPr>
          <w:ilvl w:val="0"/>
          <w:numId w:val="34"/>
        </w:numPr>
        <w:spacing w:after="0"/>
        <w:jc w:val="both"/>
        <w:rPr>
          <w:rFonts w:asciiTheme="minorHAnsi" w:hAnsiTheme="minorHAnsi"/>
          <w:lang w:val="en-GB"/>
        </w:rPr>
      </w:pPr>
      <w:r w:rsidRPr="009B47A7">
        <w:rPr>
          <w:rFonts w:asciiTheme="minorHAnsi" w:hAnsiTheme="minorHAnsi"/>
          <w:lang w:val="en-GB"/>
        </w:rPr>
        <w:t xml:space="preserve">Gathering input from the school council </w:t>
      </w:r>
    </w:p>
    <w:p w14:paraId="4C01DEE0" w14:textId="7BEB63A9" w:rsidR="00E64DB5" w:rsidRPr="009B47A7" w:rsidRDefault="009B47A7" w:rsidP="009B47A7">
      <w:pPr>
        <w:pStyle w:val="4Bulletedcopyblue"/>
        <w:numPr>
          <w:ilvl w:val="0"/>
          <w:numId w:val="34"/>
        </w:numPr>
        <w:spacing w:after="0"/>
        <w:jc w:val="both"/>
        <w:rPr>
          <w:rFonts w:asciiTheme="minorHAnsi" w:hAnsiTheme="minorHAnsi"/>
          <w:lang w:val="en-GB"/>
        </w:rPr>
      </w:pPr>
      <w:r w:rsidRPr="009B47A7">
        <w:rPr>
          <w:rFonts w:asciiTheme="minorHAnsi" w:hAnsiTheme="minorHAnsi"/>
          <w:lang w:val="en-GB"/>
        </w:rPr>
        <w:t>Work sampling</w:t>
      </w:r>
    </w:p>
    <w:p w14:paraId="110007D6" w14:textId="77777777" w:rsidR="00E64DB5" w:rsidRPr="00E64DB5" w:rsidRDefault="00E64DB5" w:rsidP="00D8231C">
      <w:pPr>
        <w:pStyle w:val="Heading1"/>
      </w:pPr>
    </w:p>
    <w:p w14:paraId="49394487" w14:textId="3C356213" w:rsidR="00E64DB5" w:rsidRPr="00E64DB5" w:rsidRDefault="00E64DB5" w:rsidP="00D8231C">
      <w:pPr>
        <w:pStyle w:val="Heading1"/>
      </w:pPr>
      <w:bookmarkStart w:id="10" w:name="_Toc83658003"/>
      <w:r w:rsidRPr="00E64DB5">
        <w:t>11. Review</w:t>
      </w:r>
      <w:bookmarkEnd w:id="10"/>
      <w:r w:rsidRPr="00E64DB5">
        <w:t xml:space="preserve"> </w:t>
      </w:r>
    </w:p>
    <w:p w14:paraId="3506DA31" w14:textId="489B7A84" w:rsidR="00E64DB5" w:rsidRPr="00E64DB5" w:rsidRDefault="00E64DB5" w:rsidP="00E64DB5">
      <w:pPr>
        <w:pStyle w:val="1bodycopy10pt"/>
        <w:spacing w:after="0"/>
        <w:jc w:val="both"/>
        <w:rPr>
          <w:rFonts w:asciiTheme="minorHAnsi" w:hAnsiTheme="minorHAnsi" w:cs="Arial"/>
          <w:lang w:val="en-GB"/>
        </w:rPr>
      </w:pPr>
      <w:r w:rsidRPr="00E64DB5">
        <w:rPr>
          <w:rFonts w:asciiTheme="minorHAnsi" w:hAnsiTheme="minorHAnsi" w:cs="Arial"/>
          <w:lang w:val="en-GB"/>
        </w:rPr>
        <w:t xml:space="preserve">This policy </w:t>
      </w:r>
      <w:r w:rsidRPr="009B47A7">
        <w:rPr>
          <w:rFonts w:asciiTheme="minorHAnsi" w:hAnsiTheme="minorHAnsi" w:cs="Arial"/>
          <w:lang w:val="en-GB"/>
        </w:rPr>
        <w:t xml:space="preserve">will be reviewed every </w:t>
      </w:r>
      <w:r w:rsidR="009B47A7" w:rsidRPr="009B47A7">
        <w:rPr>
          <w:rFonts w:asciiTheme="minorHAnsi" w:hAnsiTheme="minorHAnsi" w:cs="Arial"/>
          <w:lang w:val="en-GB"/>
        </w:rPr>
        <w:t xml:space="preserve">annually </w:t>
      </w:r>
      <w:r w:rsidRPr="009B47A7">
        <w:rPr>
          <w:rFonts w:asciiTheme="minorHAnsi" w:hAnsiTheme="minorHAnsi" w:cs="Arial"/>
          <w:lang w:val="en-GB"/>
        </w:rPr>
        <w:t>by</w:t>
      </w:r>
      <w:r w:rsidRPr="009B47A7">
        <w:rPr>
          <w:rFonts w:asciiTheme="minorHAnsi" w:hAnsiTheme="minorHAnsi" w:cs="Arial"/>
          <w:i/>
          <w:lang w:val="en-GB"/>
        </w:rPr>
        <w:t xml:space="preserve"> </w:t>
      </w:r>
      <w:r w:rsidR="009B47A7" w:rsidRPr="009B47A7">
        <w:rPr>
          <w:rFonts w:asciiTheme="minorHAnsi" w:hAnsiTheme="minorHAnsi" w:cs="Arial"/>
          <w:lang w:val="en-GB"/>
        </w:rPr>
        <w:t>senior leaders</w:t>
      </w:r>
      <w:r w:rsidRPr="009B47A7">
        <w:rPr>
          <w:rFonts w:asciiTheme="minorHAnsi" w:hAnsiTheme="minorHAnsi" w:cs="Arial"/>
          <w:lang w:val="en-GB"/>
        </w:rPr>
        <w:t>. At every review, the policy will be shared with the full governing board.</w:t>
      </w:r>
    </w:p>
    <w:p w14:paraId="62ED59E6" w14:textId="77777777" w:rsidR="00E64DB5" w:rsidRPr="00E64DB5" w:rsidRDefault="00E64DB5" w:rsidP="00E64DB5">
      <w:pPr>
        <w:pStyle w:val="1bodycopy10pt"/>
        <w:spacing w:after="0"/>
        <w:jc w:val="both"/>
        <w:rPr>
          <w:rFonts w:asciiTheme="minorHAnsi" w:hAnsiTheme="minorHAnsi" w:cs="Arial"/>
          <w:i/>
          <w:color w:val="ED7D31"/>
          <w:lang w:val="en-GB"/>
        </w:rPr>
      </w:pPr>
    </w:p>
    <w:p w14:paraId="469EAD10" w14:textId="77777777" w:rsidR="00E64DB5" w:rsidRPr="00E64DB5" w:rsidRDefault="00E64DB5" w:rsidP="00D8231C">
      <w:pPr>
        <w:pStyle w:val="Heading1"/>
      </w:pPr>
      <w:bookmarkStart w:id="11" w:name="_Toc83658004"/>
      <w:r w:rsidRPr="00E64DB5">
        <w:t>12. Links with other policies</w:t>
      </w:r>
      <w:bookmarkEnd w:id="11"/>
    </w:p>
    <w:p w14:paraId="506216DA" w14:textId="77777777" w:rsidR="00E64DB5" w:rsidRPr="00E64DB5" w:rsidRDefault="00E64DB5" w:rsidP="00E64DB5">
      <w:pPr>
        <w:pStyle w:val="1bodycopy10pt"/>
        <w:spacing w:after="0"/>
        <w:jc w:val="both"/>
        <w:rPr>
          <w:rFonts w:asciiTheme="minorHAnsi" w:hAnsiTheme="minorHAnsi" w:cs="Arial"/>
          <w:lang w:val="en-GB"/>
        </w:rPr>
      </w:pPr>
      <w:r w:rsidRPr="00E64DB5">
        <w:rPr>
          <w:rFonts w:asciiTheme="minorHAnsi" w:hAnsiTheme="minorHAnsi" w:cs="Arial"/>
          <w:lang w:val="en-GB"/>
        </w:rPr>
        <w:t xml:space="preserve">This policy links with the following policies and procedures: </w:t>
      </w:r>
    </w:p>
    <w:p w14:paraId="5E139371" w14:textId="35B7F979" w:rsidR="00E64DB5" w:rsidRPr="009B47A7" w:rsidRDefault="009B47A7" w:rsidP="009B47A7">
      <w:pPr>
        <w:pStyle w:val="4Bulletedcopyblue"/>
        <w:numPr>
          <w:ilvl w:val="0"/>
          <w:numId w:val="35"/>
        </w:numPr>
        <w:spacing w:after="0"/>
        <w:jc w:val="both"/>
        <w:rPr>
          <w:rFonts w:asciiTheme="minorHAnsi" w:eastAsia="Times New Roman" w:hAnsiTheme="minorHAnsi"/>
          <w:lang w:val="en-GB"/>
        </w:rPr>
      </w:pPr>
      <w:r>
        <w:rPr>
          <w:rFonts w:asciiTheme="minorHAnsi" w:eastAsia="Times New Roman" w:hAnsiTheme="minorHAnsi"/>
          <w:lang w:val="en-GB"/>
        </w:rPr>
        <w:t>Positive relationships</w:t>
      </w:r>
      <w:r w:rsidR="00E64DB5" w:rsidRPr="009B47A7">
        <w:rPr>
          <w:rFonts w:asciiTheme="minorHAnsi" w:eastAsia="Times New Roman" w:hAnsiTheme="minorHAnsi"/>
          <w:lang w:val="en-GB"/>
        </w:rPr>
        <w:t xml:space="preserve"> policy </w:t>
      </w:r>
    </w:p>
    <w:p w14:paraId="300C459F" w14:textId="77777777" w:rsidR="00E64DB5" w:rsidRPr="009B47A7" w:rsidRDefault="00E64DB5" w:rsidP="009B47A7">
      <w:pPr>
        <w:pStyle w:val="4Bulletedcopyblue"/>
        <w:numPr>
          <w:ilvl w:val="0"/>
          <w:numId w:val="35"/>
        </w:numPr>
        <w:spacing w:after="0"/>
        <w:jc w:val="both"/>
        <w:rPr>
          <w:rFonts w:asciiTheme="minorHAnsi" w:eastAsia="Times New Roman" w:hAnsiTheme="minorHAnsi"/>
          <w:lang w:val="en-GB"/>
        </w:rPr>
      </w:pPr>
      <w:r w:rsidRPr="009B47A7">
        <w:rPr>
          <w:rFonts w:asciiTheme="minorHAnsi" w:eastAsia="Times New Roman" w:hAnsiTheme="minorHAnsi"/>
          <w:lang w:val="en-GB"/>
        </w:rPr>
        <w:t xml:space="preserve">Curriculum policy </w:t>
      </w:r>
    </w:p>
    <w:p w14:paraId="61D7A9FE" w14:textId="0BF417F7" w:rsidR="00E64DB5" w:rsidRPr="009B47A7" w:rsidRDefault="00E64DB5" w:rsidP="009B47A7">
      <w:pPr>
        <w:pStyle w:val="4Bulletedcopyblue"/>
        <w:numPr>
          <w:ilvl w:val="0"/>
          <w:numId w:val="35"/>
        </w:numPr>
        <w:spacing w:after="0"/>
        <w:jc w:val="both"/>
        <w:rPr>
          <w:rFonts w:asciiTheme="minorHAnsi" w:eastAsia="Times New Roman" w:hAnsiTheme="minorHAnsi"/>
          <w:lang w:val="en-GB"/>
        </w:rPr>
      </w:pPr>
      <w:r w:rsidRPr="009B47A7">
        <w:rPr>
          <w:rFonts w:asciiTheme="minorHAnsi" w:eastAsia="Times New Roman" w:hAnsiTheme="minorHAnsi"/>
          <w:lang w:val="en-GB"/>
        </w:rPr>
        <w:t>Early Years Foundation Stage (EYFS) policy</w:t>
      </w:r>
    </w:p>
    <w:p w14:paraId="29A16F2F" w14:textId="3013792A" w:rsidR="00E64DB5" w:rsidRPr="009B47A7" w:rsidRDefault="00E64DB5" w:rsidP="009B47A7">
      <w:pPr>
        <w:pStyle w:val="4Bulletedcopyblue"/>
        <w:numPr>
          <w:ilvl w:val="0"/>
          <w:numId w:val="35"/>
        </w:numPr>
        <w:spacing w:after="0"/>
        <w:jc w:val="both"/>
        <w:rPr>
          <w:rFonts w:asciiTheme="minorHAnsi" w:eastAsia="Times New Roman" w:hAnsiTheme="minorHAnsi"/>
          <w:lang w:val="en-GB"/>
        </w:rPr>
      </w:pPr>
      <w:r w:rsidRPr="009B47A7">
        <w:rPr>
          <w:rFonts w:asciiTheme="minorHAnsi" w:eastAsia="Times New Roman" w:hAnsiTheme="minorHAnsi"/>
          <w:lang w:val="en-GB"/>
        </w:rPr>
        <w:t>SEND policy and information report</w:t>
      </w:r>
    </w:p>
    <w:p w14:paraId="313325DB" w14:textId="77777777" w:rsidR="00E64DB5" w:rsidRPr="009B47A7" w:rsidRDefault="00E64DB5" w:rsidP="009B47A7">
      <w:pPr>
        <w:pStyle w:val="4Bulletedcopyblue"/>
        <w:numPr>
          <w:ilvl w:val="0"/>
          <w:numId w:val="35"/>
        </w:numPr>
        <w:spacing w:after="0"/>
        <w:jc w:val="both"/>
        <w:rPr>
          <w:rFonts w:asciiTheme="minorHAnsi" w:eastAsia="Times New Roman" w:hAnsiTheme="minorHAnsi"/>
          <w:lang w:val="en-GB"/>
        </w:rPr>
      </w:pPr>
      <w:r w:rsidRPr="009B47A7">
        <w:rPr>
          <w:rFonts w:asciiTheme="minorHAnsi" w:eastAsia="Times New Roman" w:hAnsiTheme="minorHAnsi"/>
          <w:lang w:val="en-GB"/>
        </w:rPr>
        <w:t xml:space="preserve">Marking and feedback policy </w:t>
      </w:r>
    </w:p>
    <w:p w14:paraId="12401CDA" w14:textId="77777777" w:rsidR="00E64DB5" w:rsidRPr="009B47A7" w:rsidRDefault="00E64DB5" w:rsidP="009B47A7">
      <w:pPr>
        <w:pStyle w:val="4Bulletedcopyblue"/>
        <w:numPr>
          <w:ilvl w:val="0"/>
          <w:numId w:val="35"/>
        </w:numPr>
        <w:spacing w:after="0"/>
        <w:jc w:val="both"/>
        <w:rPr>
          <w:rFonts w:asciiTheme="minorHAnsi" w:eastAsia="Times New Roman" w:hAnsiTheme="minorHAnsi"/>
          <w:lang w:val="en-GB"/>
        </w:rPr>
      </w:pPr>
      <w:r w:rsidRPr="009B47A7">
        <w:rPr>
          <w:rFonts w:asciiTheme="minorHAnsi" w:eastAsia="Times New Roman" w:hAnsiTheme="minorHAnsi"/>
          <w:lang w:val="en-GB"/>
        </w:rPr>
        <w:t xml:space="preserve">Home-school agreement </w:t>
      </w:r>
    </w:p>
    <w:p w14:paraId="409F85F3" w14:textId="77777777" w:rsidR="00E64DB5" w:rsidRPr="009B47A7" w:rsidRDefault="00E64DB5" w:rsidP="009B47A7">
      <w:pPr>
        <w:pStyle w:val="4Bulletedcopyblue"/>
        <w:numPr>
          <w:ilvl w:val="0"/>
          <w:numId w:val="35"/>
        </w:numPr>
        <w:spacing w:after="0"/>
        <w:jc w:val="both"/>
        <w:rPr>
          <w:rFonts w:asciiTheme="minorHAnsi" w:eastAsia="Times New Roman" w:hAnsiTheme="minorHAnsi"/>
          <w:lang w:val="en-GB"/>
        </w:rPr>
      </w:pPr>
      <w:r w:rsidRPr="009B47A7">
        <w:rPr>
          <w:rFonts w:asciiTheme="minorHAnsi" w:eastAsia="Times New Roman" w:hAnsiTheme="minorHAnsi"/>
          <w:lang w:val="en-GB"/>
        </w:rPr>
        <w:t>Assessment policy</w:t>
      </w:r>
    </w:p>
    <w:p w14:paraId="0B795AD0" w14:textId="77777777" w:rsidR="00E64DB5" w:rsidRPr="009B47A7" w:rsidRDefault="00E64DB5" w:rsidP="009B47A7">
      <w:pPr>
        <w:pStyle w:val="4Bulletedcopyblue"/>
        <w:numPr>
          <w:ilvl w:val="0"/>
          <w:numId w:val="35"/>
        </w:numPr>
        <w:spacing w:after="0"/>
        <w:jc w:val="both"/>
        <w:rPr>
          <w:rFonts w:asciiTheme="minorHAnsi" w:eastAsia="Times New Roman" w:hAnsiTheme="minorHAnsi"/>
          <w:lang w:val="en-GB"/>
        </w:rPr>
      </w:pPr>
      <w:r w:rsidRPr="009B47A7">
        <w:rPr>
          <w:rFonts w:asciiTheme="minorHAnsi" w:eastAsia="Times New Roman" w:hAnsiTheme="minorHAnsi"/>
          <w:lang w:val="en-GB"/>
        </w:rPr>
        <w:t>Equality information and objectives</w:t>
      </w:r>
    </w:p>
    <w:p w14:paraId="47C981CE" w14:textId="77777777" w:rsidR="00E64DB5" w:rsidRPr="00E64DB5" w:rsidRDefault="00E64DB5" w:rsidP="00E64DB5">
      <w:pPr>
        <w:spacing w:after="0" w:line="240" w:lineRule="auto"/>
        <w:ind w:hanging="22"/>
        <w:jc w:val="both"/>
        <w:rPr>
          <w:rFonts w:cs="Arial"/>
          <w:color w:val="000000"/>
          <w:szCs w:val="24"/>
        </w:rPr>
      </w:pPr>
    </w:p>
    <w:sectPr w:rsidR="00E64DB5" w:rsidRPr="00E64DB5" w:rsidSect="0089454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6CDD9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pt" o:bullet="t">
        <v:imagedata r:id="rId1" o:title="TK_LOGO_POINTER_RGB_bullet_blue"/>
      </v:shape>
    </w:pict>
  </w:numPicBullet>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F224768"/>
    <w:multiLevelType w:val="hybridMultilevel"/>
    <w:tmpl w:val="2F007D8A"/>
    <w:lvl w:ilvl="0" w:tplc="0809000F">
      <w:start w:val="1"/>
      <w:numFmt w:val="decimal"/>
      <w:lvlText w:val="%1."/>
      <w:lvlJc w:val="left"/>
      <w:pPr>
        <w:ind w:left="340" w:hanging="170"/>
      </w:pPr>
      <w:rPr>
        <w:rFonts w:hint="default"/>
        <w:color w:val="auto"/>
      </w:rPr>
    </w:lvl>
    <w:lvl w:ilvl="1" w:tplc="08090003">
      <w:start w:val="1"/>
      <w:numFmt w:val="bullet"/>
      <w:lvlText w:val="o"/>
      <w:lvlJc w:val="left"/>
      <w:pPr>
        <w:ind w:left="1270" w:hanging="360"/>
      </w:pPr>
      <w:rPr>
        <w:rFonts w:ascii="Courier New" w:hAnsi="Courier New" w:cs="Courier New" w:hint="default"/>
      </w:rPr>
    </w:lvl>
    <w:lvl w:ilvl="2" w:tplc="08090003">
      <w:start w:val="1"/>
      <w:numFmt w:val="bullet"/>
      <w:lvlText w:val="o"/>
      <w:lvlJc w:val="left"/>
      <w:pPr>
        <w:ind w:left="1990" w:hanging="360"/>
      </w:pPr>
      <w:rPr>
        <w:rFonts w:ascii="Courier New" w:hAnsi="Courier New" w:cs="Courier New"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 w15:restartNumberingAfterBreak="0">
    <w:nsid w:val="0FB71F7D"/>
    <w:multiLevelType w:val="hybridMultilevel"/>
    <w:tmpl w:val="6C509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C972E7"/>
    <w:multiLevelType w:val="hybridMultilevel"/>
    <w:tmpl w:val="B2CE152A"/>
    <w:lvl w:ilvl="0" w:tplc="4FDC43C4">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3">
      <w:start w:val="1"/>
      <w:numFmt w:val="bullet"/>
      <w:lvlText w:val="o"/>
      <w:lvlJc w:val="left"/>
      <w:pPr>
        <w:ind w:left="1990" w:hanging="360"/>
      </w:pPr>
      <w:rPr>
        <w:rFonts w:ascii="Courier New" w:hAnsi="Courier New" w:cs="Courier New"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 w15:restartNumberingAfterBreak="0">
    <w:nsid w:val="16183C6C"/>
    <w:multiLevelType w:val="hybridMultilevel"/>
    <w:tmpl w:val="8B18A9AA"/>
    <w:lvl w:ilvl="0" w:tplc="25DE3928">
      <w:numFmt w:val="bullet"/>
      <w:lvlText w:val="•"/>
      <w:lvlJc w:val="left"/>
      <w:pPr>
        <w:ind w:left="360" w:hanging="360"/>
      </w:pPr>
      <w:rPr>
        <w:rFonts w:ascii="Calibri" w:eastAsia="MS Mincho" w:hAnsi="Calibr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BB46A5"/>
    <w:multiLevelType w:val="hybridMultilevel"/>
    <w:tmpl w:val="C178C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463CFD"/>
    <w:multiLevelType w:val="hybridMultilevel"/>
    <w:tmpl w:val="DDE091F2"/>
    <w:lvl w:ilvl="0" w:tplc="08090003">
      <w:start w:val="1"/>
      <w:numFmt w:val="bullet"/>
      <w:lvlText w:val="o"/>
      <w:lvlJc w:val="left"/>
      <w:pPr>
        <w:ind w:left="890" w:hanging="360"/>
      </w:pPr>
      <w:rPr>
        <w:rFonts w:ascii="Courier New" w:hAnsi="Courier New" w:cs="Courier New"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DC55792"/>
    <w:multiLevelType w:val="hybridMultilevel"/>
    <w:tmpl w:val="9F449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7C262D"/>
    <w:multiLevelType w:val="hybridMultilevel"/>
    <w:tmpl w:val="7076DA1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530" w:hanging="360"/>
      </w:pPr>
      <w:rPr>
        <w:rFonts w:ascii="Courier New" w:hAnsi="Courier New" w:cs="Courier New" w:hint="default"/>
      </w:rPr>
    </w:lvl>
    <w:lvl w:ilvl="2" w:tplc="08090005" w:tentative="1">
      <w:start w:val="1"/>
      <w:numFmt w:val="bullet"/>
      <w:lvlText w:val=""/>
      <w:lvlJc w:val="left"/>
      <w:pPr>
        <w:ind w:left="1250" w:hanging="360"/>
      </w:pPr>
      <w:rPr>
        <w:rFonts w:ascii="Wingdings" w:hAnsi="Wingdings" w:hint="default"/>
      </w:rPr>
    </w:lvl>
    <w:lvl w:ilvl="3" w:tplc="08090001" w:tentative="1">
      <w:start w:val="1"/>
      <w:numFmt w:val="bullet"/>
      <w:lvlText w:val=""/>
      <w:lvlJc w:val="left"/>
      <w:pPr>
        <w:ind w:left="1970" w:hanging="360"/>
      </w:pPr>
      <w:rPr>
        <w:rFonts w:ascii="Symbol" w:hAnsi="Symbol" w:hint="default"/>
      </w:rPr>
    </w:lvl>
    <w:lvl w:ilvl="4" w:tplc="08090003" w:tentative="1">
      <w:start w:val="1"/>
      <w:numFmt w:val="bullet"/>
      <w:lvlText w:val="o"/>
      <w:lvlJc w:val="left"/>
      <w:pPr>
        <w:ind w:left="2690" w:hanging="360"/>
      </w:pPr>
      <w:rPr>
        <w:rFonts w:ascii="Courier New" w:hAnsi="Courier New" w:cs="Courier New" w:hint="default"/>
      </w:rPr>
    </w:lvl>
    <w:lvl w:ilvl="5" w:tplc="08090005" w:tentative="1">
      <w:start w:val="1"/>
      <w:numFmt w:val="bullet"/>
      <w:lvlText w:val=""/>
      <w:lvlJc w:val="left"/>
      <w:pPr>
        <w:ind w:left="3410" w:hanging="360"/>
      </w:pPr>
      <w:rPr>
        <w:rFonts w:ascii="Wingdings" w:hAnsi="Wingdings" w:hint="default"/>
      </w:rPr>
    </w:lvl>
    <w:lvl w:ilvl="6" w:tplc="08090001" w:tentative="1">
      <w:start w:val="1"/>
      <w:numFmt w:val="bullet"/>
      <w:lvlText w:val=""/>
      <w:lvlJc w:val="left"/>
      <w:pPr>
        <w:ind w:left="4130" w:hanging="360"/>
      </w:pPr>
      <w:rPr>
        <w:rFonts w:ascii="Symbol" w:hAnsi="Symbol" w:hint="default"/>
      </w:rPr>
    </w:lvl>
    <w:lvl w:ilvl="7" w:tplc="08090003" w:tentative="1">
      <w:start w:val="1"/>
      <w:numFmt w:val="bullet"/>
      <w:lvlText w:val="o"/>
      <w:lvlJc w:val="left"/>
      <w:pPr>
        <w:ind w:left="4850" w:hanging="360"/>
      </w:pPr>
      <w:rPr>
        <w:rFonts w:ascii="Courier New" w:hAnsi="Courier New" w:cs="Courier New" w:hint="default"/>
      </w:rPr>
    </w:lvl>
    <w:lvl w:ilvl="8" w:tplc="08090005" w:tentative="1">
      <w:start w:val="1"/>
      <w:numFmt w:val="bullet"/>
      <w:lvlText w:val=""/>
      <w:lvlJc w:val="left"/>
      <w:pPr>
        <w:ind w:left="5570" w:hanging="360"/>
      </w:pPr>
      <w:rPr>
        <w:rFonts w:ascii="Wingdings" w:hAnsi="Wingdings" w:hint="default"/>
      </w:rPr>
    </w:lvl>
  </w:abstractNum>
  <w:abstractNum w:abstractNumId="10" w15:restartNumberingAfterBreak="0">
    <w:nsid w:val="238E49A6"/>
    <w:multiLevelType w:val="hybridMultilevel"/>
    <w:tmpl w:val="571E73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530" w:hanging="360"/>
      </w:pPr>
      <w:rPr>
        <w:rFonts w:ascii="Courier New" w:hAnsi="Courier New" w:cs="Courier New" w:hint="default"/>
      </w:rPr>
    </w:lvl>
    <w:lvl w:ilvl="2" w:tplc="08090005" w:tentative="1">
      <w:start w:val="1"/>
      <w:numFmt w:val="bullet"/>
      <w:lvlText w:val=""/>
      <w:lvlJc w:val="left"/>
      <w:pPr>
        <w:ind w:left="1250" w:hanging="360"/>
      </w:pPr>
      <w:rPr>
        <w:rFonts w:ascii="Wingdings" w:hAnsi="Wingdings" w:hint="default"/>
      </w:rPr>
    </w:lvl>
    <w:lvl w:ilvl="3" w:tplc="08090001" w:tentative="1">
      <w:start w:val="1"/>
      <w:numFmt w:val="bullet"/>
      <w:lvlText w:val=""/>
      <w:lvlJc w:val="left"/>
      <w:pPr>
        <w:ind w:left="1970" w:hanging="360"/>
      </w:pPr>
      <w:rPr>
        <w:rFonts w:ascii="Symbol" w:hAnsi="Symbol" w:hint="default"/>
      </w:rPr>
    </w:lvl>
    <w:lvl w:ilvl="4" w:tplc="08090003" w:tentative="1">
      <w:start w:val="1"/>
      <w:numFmt w:val="bullet"/>
      <w:lvlText w:val="o"/>
      <w:lvlJc w:val="left"/>
      <w:pPr>
        <w:ind w:left="2690" w:hanging="360"/>
      </w:pPr>
      <w:rPr>
        <w:rFonts w:ascii="Courier New" w:hAnsi="Courier New" w:cs="Courier New" w:hint="default"/>
      </w:rPr>
    </w:lvl>
    <w:lvl w:ilvl="5" w:tplc="08090005" w:tentative="1">
      <w:start w:val="1"/>
      <w:numFmt w:val="bullet"/>
      <w:lvlText w:val=""/>
      <w:lvlJc w:val="left"/>
      <w:pPr>
        <w:ind w:left="3410" w:hanging="360"/>
      </w:pPr>
      <w:rPr>
        <w:rFonts w:ascii="Wingdings" w:hAnsi="Wingdings" w:hint="default"/>
      </w:rPr>
    </w:lvl>
    <w:lvl w:ilvl="6" w:tplc="08090001" w:tentative="1">
      <w:start w:val="1"/>
      <w:numFmt w:val="bullet"/>
      <w:lvlText w:val=""/>
      <w:lvlJc w:val="left"/>
      <w:pPr>
        <w:ind w:left="4130" w:hanging="360"/>
      </w:pPr>
      <w:rPr>
        <w:rFonts w:ascii="Symbol" w:hAnsi="Symbol" w:hint="default"/>
      </w:rPr>
    </w:lvl>
    <w:lvl w:ilvl="7" w:tplc="08090003" w:tentative="1">
      <w:start w:val="1"/>
      <w:numFmt w:val="bullet"/>
      <w:lvlText w:val="o"/>
      <w:lvlJc w:val="left"/>
      <w:pPr>
        <w:ind w:left="4850" w:hanging="360"/>
      </w:pPr>
      <w:rPr>
        <w:rFonts w:ascii="Courier New" w:hAnsi="Courier New" w:cs="Courier New" w:hint="default"/>
      </w:rPr>
    </w:lvl>
    <w:lvl w:ilvl="8" w:tplc="08090005" w:tentative="1">
      <w:start w:val="1"/>
      <w:numFmt w:val="bullet"/>
      <w:lvlText w:val=""/>
      <w:lvlJc w:val="left"/>
      <w:pPr>
        <w:ind w:left="5570" w:hanging="360"/>
      </w:pPr>
      <w:rPr>
        <w:rFonts w:ascii="Wingdings" w:hAnsi="Wingdings" w:hint="default"/>
      </w:rPr>
    </w:lvl>
  </w:abstractNum>
  <w:abstractNum w:abstractNumId="11" w15:restartNumberingAfterBreak="0">
    <w:nsid w:val="25457961"/>
    <w:multiLevelType w:val="hybridMultilevel"/>
    <w:tmpl w:val="8C3421FC"/>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start w:val="1"/>
      <w:numFmt w:val="bullet"/>
      <w:lvlText w:val=""/>
      <w:lvlJc w:val="left"/>
      <w:pPr>
        <w:ind w:left="1820" w:hanging="360"/>
      </w:pPr>
      <w:rPr>
        <w:rFonts w:ascii="Wingdings" w:hAnsi="Wingdings" w:hint="default"/>
      </w:rPr>
    </w:lvl>
    <w:lvl w:ilvl="3" w:tplc="08090001">
      <w:start w:val="1"/>
      <w:numFmt w:val="bullet"/>
      <w:lvlText w:val=""/>
      <w:lvlJc w:val="left"/>
      <w:pPr>
        <w:ind w:left="2540" w:hanging="360"/>
      </w:pPr>
      <w:rPr>
        <w:rFonts w:ascii="Symbol" w:hAnsi="Symbol" w:hint="default"/>
      </w:rPr>
    </w:lvl>
    <w:lvl w:ilvl="4" w:tplc="08090003">
      <w:start w:val="1"/>
      <w:numFmt w:val="bullet"/>
      <w:lvlText w:val="o"/>
      <w:lvlJc w:val="left"/>
      <w:pPr>
        <w:ind w:left="3260" w:hanging="360"/>
      </w:pPr>
      <w:rPr>
        <w:rFonts w:ascii="Courier New" w:hAnsi="Courier New" w:cs="Courier New" w:hint="default"/>
      </w:rPr>
    </w:lvl>
    <w:lvl w:ilvl="5" w:tplc="08090005">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2" w15:restartNumberingAfterBreak="0">
    <w:nsid w:val="268F6F03"/>
    <w:multiLevelType w:val="hybridMultilevel"/>
    <w:tmpl w:val="214CDC4C"/>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3">
      <w:start w:val="1"/>
      <w:numFmt w:val="bullet"/>
      <w:lvlText w:val="o"/>
      <w:lvlJc w:val="left"/>
      <w:pPr>
        <w:ind w:left="1820" w:hanging="360"/>
      </w:pPr>
      <w:rPr>
        <w:rFonts w:ascii="Courier New" w:hAnsi="Courier New" w:cs="Courier New"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3" w15:restartNumberingAfterBreak="0">
    <w:nsid w:val="26AF31CF"/>
    <w:multiLevelType w:val="hybridMultilevel"/>
    <w:tmpl w:val="56683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B748C"/>
    <w:multiLevelType w:val="hybridMultilevel"/>
    <w:tmpl w:val="057CA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BC4157"/>
    <w:multiLevelType w:val="hybridMultilevel"/>
    <w:tmpl w:val="CFA441DE"/>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7"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8937226"/>
    <w:multiLevelType w:val="hybridMultilevel"/>
    <w:tmpl w:val="39D04A5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6F5A6D"/>
    <w:multiLevelType w:val="hybridMultilevel"/>
    <w:tmpl w:val="A55C4FB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530" w:hanging="360"/>
      </w:pPr>
      <w:rPr>
        <w:rFonts w:ascii="Courier New" w:hAnsi="Courier New" w:cs="Courier New" w:hint="default"/>
      </w:rPr>
    </w:lvl>
    <w:lvl w:ilvl="2" w:tplc="08090005" w:tentative="1">
      <w:start w:val="1"/>
      <w:numFmt w:val="bullet"/>
      <w:lvlText w:val=""/>
      <w:lvlJc w:val="left"/>
      <w:pPr>
        <w:ind w:left="1250" w:hanging="360"/>
      </w:pPr>
      <w:rPr>
        <w:rFonts w:ascii="Wingdings" w:hAnsi="Wingdings" w:hint="default"/>
      </w:rPr>
    </w:lvl>
    <w:lvl w:ilvl="3" w:tplc="08090001" w:tentative="1">
      <w:start w:val="1"/>
      <w:numFmt w:val="bullet"/>
      <w:lvlText w:val=""/>
      <w:lvlJc w:val="left"/>
      <w:pPr>
        <w:ind w:left="1970" w:hanging="360"/>
      </w:pPr>
      <w:rPr>
        <w:rFonts w:ascii="Symbol" w:hAnsi="Symbol" w:hint="default"/>
      </w:rPr>
    </w:lvl>
    <w:lvl w:ilvl="4" w:tplc="08090003" w:tentative="1">
      <w:start w:val="1"/>
      <w:numFmt w:val="bullet"/>
      <w:lvlText w:val="o"/>
      <w:lvlJc w:val="left"/>
      <w:pPr>
        <w:ind w:left="2690" w:hanging="360"/>
      </w:pPr>
      <w:rPr>
        <w:rFonts w:ascii="Courier New" w:hAnsi="Courier New" w:cs="Courier New" w:hint="default"/>
      </w:rPr>
    </w:lvl>
    <w:lvl w:ilvl="5" w:tplc="08090005" w:tentative="1">
      <w:start w:val="1"/>
      <w:numFmt w:val="bullet"/>
      <w:lvlText w:val=""/>
      <w:lvlJc w:val="left"/>
      <w:pPr>
        <w:ind w:left="3410" w:hanging="360"/>
      </w:pPr>
      <w:rPr>
        <w:rFonts w:ascii="Wingdings" w:hAnsi="Wingdings" w:hint="default"/>
      </w:rPr>
    </w:lvl>
    <w:lvl w:ilvl="6" w:tplc="08090001" w:tentative="1">
      <w:start w:val="1"/>
      <w:numFmt w:val="bullet"/>
      <w:lvlText w:val=""/>
      <w:lvlJc w:val="left"/>
      <w:pPr>
        <w:ind w:left="4130" w:hanging="360"/>
      </w:pPr>
      <w:rPr>
        <w:rFonts w:ascii="Symbol" w:hAnsi="Symbol" w:hint="default"/>
      </w:rPr>
    </w:lvl>
    <w:lvl w:ilvl="7" w:tplc="08090003" w:tentative="1">
      <w:start w:val="1"/>
      <w:numFmt w:val="bullet"/>
      <w:lvlText w:val="o"/>
      <w:lvlJc w:val="left"/>
      <w:pPr>
        <w:ind w:left="4850" w:hanging="360"/>
      </w:pPr>
      <w:rPr>
        <w:rFonts w:ascii="Courier New" w:hAnsi="Courier New" w:cs="Courier New" w:hint="default"/>
      </w:rPr>
    </w:lvl>
    <w:lvl w:ilvl="8" w:tplc="08090005" w:tentative="1">
      <w:start w:val="1"/>
      <w:numFmt w:val="bullet"/>
      <w:lvlText w:val=""/>
      <w:lvlJc w:val="left"/>
      <w:pPr>
        <w:ind w:left="5570" w:hanging="360"/>
      </w:pPr>
      <w:rPr>
        <w:rFonts w:ascii="Wingdings" w:hAnsi="Wingdings" w:hint="default"/>
      </w:rPr>
    </w:lvl>
  </w:abstractNum>
  <w:abstractNum w:abstractNumId="21" w15:restartNumberingAfterBreak="0">
    <w:nsid w:val="59B42669"/>
    <w:multiLevelType w:val="hybridMultilevel"/>
    <w:tmpl w:val="8EA4A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530" w:hanging="360"/>
      </w:pPr>
      <w:rPr>
        <w:rFonts w:ascii="Courier New" w:hAnsi="Courier New" w:cs="Courier New" w:hint="default"/>
      </w:rPr>
    </w:lvl>
    <w:lvl w:ilvl="2" w:tplc="08090005" w:tentative="1">
      <w:start w:val="1"/>
      <w:numFmt w:val="bullet"/>
      <w:lvlText w:val=""/>
      <w:lvlJc w:val="left"/>
      <w:pPr>
        <w:ind w:left="1250" w:hanging="360"/>
      </w:pPr>
      <w:rPr>
        <w:rFonts w:ascii="Wingdings" w:hAnsi="Wingdings" w:hint="default"/>
      </w:rPr>
    </w:lvl>
    <w:lvl w:ilvl="3" w:tplc="08090001" w:tentative="1">
      <w:start w:val="1"/>
      <w:numFmt w:val="bullet"/>
      <w:lvlText w:val=""/>
      <w:lvlJc w:val="left"/>
      <w:pPr>
        <w:ind w:left="1970" w:hanging="360"/>
      </w:pPr>
      <w:rPr>
        <w:rFonts w:ascii="Symbol" w:hAnsi="Symbol" w:hint="default"/>
      </w:rPr>
    </w:lvl>
    <w:lvl w:ilvl="4" w:tplc="08090003" w:tentative="1">
      <w:start w:val="1"/>
      <w:numFmt w:val="bullet"/>
      <w:lvlText w:val="o"/>
      <w:lvlJc w:val="left"/>
      <w:pPr>
        <w:ind w:left="2690" w:hanging="360"/>
      </w:pPr>
      <w:rPr>
        <w:rFonts w:ascii="Courier New" w:hAnsi="Courier New" w:cs="Courier New" w:hint="default"/>
      </w:rPr>
    </w:lvl>
    <w:lvl w:ilvl="5" w:tplc="08090005" w:tentative="1">
      <w:start w:val="1"/>
      <w:numFmt w:val="bullet"/>
      <w:lvlText w:val=""/>
      <w:lvlJc w:val="left"/>
      <w:pPr>
        <w:ind w:left="3410" w:hanging="360"/>
      </w:pPr>
      <w:rPr>
        <w:rFonts w:ascii="Wingdings" w:hAnsi="Wingdings" w:hint="default"/>
      </w:rPr>
    </w:lvl>
    <w:lvl w:ilvl="6" w:tplc="08090001" w:tentative="1">
      <w:start w:val="1"/>
      <w:numFmt w:val="bullet"/>
      <w:lvlText w:val=""/>
      <w:lvlJc w:val="left"/>
      <w:pPr>
        <w:ind w:left="4130" w:hanging="360"/>
      </w:pPr>
      <w:rPr>
        <w:rFonts w:ascii="Symbol" w:hAnsi="Symbol" w:hint="default"/>
      </w:rPr>
    </w:lvl>
    <w:lvl w:ilvl="7" w:tplc="08090003" w:tentative="1">
      <w:start w:val="1"/>
      <w:numFmt w:val="bullet"/>
      <w:lvlText w:val="o"/>
      <w:lvlJc w:val="left"/>
      <w:pPr>
        <w:ind w:left="4850" w:hanging="360"/>
      </w:pPr>
      <w:rPr>
        <w:rFonts w:ascii="Courier New" w:hAnsi="Courier New" w:cs="Courier New" w:hint="default"/>
      </w:rPr>
    </w:lvl>
    <w:lvl w:ilvl="8" w:tplc="08090005" w:tentative="1">
      <w:start w:val="1"/>
      <w:numFmt w:val="bullet"/>
      <w:lvlText w:val=""/>
      <w:lvlJc w:val="left"/>
      <w:pPr>
        <w:ind w:left="5570" w:hanging="360"/>
      </w:pPr>
      <w:rPr>
        <w:rFonts w:ascii="Wingdings" w:hAnsi="Wingdings" w:hint="default"/>
      </w:rPr>
    </w:lvl>
  </w:abstractNum>
  <w:abstractNum w:abstractNumId="22"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1F7961"/>
    <w:multiLevelType w:val="hybridMultilevel"/>
    <w:tmpl w:val="2F6E1BD6"/>
    <w:lvl w:ilvl="0" w:tplc="25DE3928">
      <w:numFmt w:val="bullet"/>
      <w:lvlText w:val="•"/>
      <w:lvlJc w:val="left"/>
      <w:pPr>
        <w:ind w:left="720" w:hanging="360"/>
      </w:pPr>
      <w:rPr>
        <w:rFonts w:ascii="Calibri" w:eastAsia="MS Mincho"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871013"/>
    <w:multiLevelType w:val="hybridMultilevel"/>
    <w:tmpl w:val="CD664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27" w15:restartNumberingAfterBreak="0">
    <w:nsid w:val="73FC544F"/>
    <w:multiLevelType w:val="hybridMultilevel"/>
    <w:tmpl w:val="5E72A7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6E46697"/>
    <w:multiLevelType w:val="hybridMultilevel"/>
    <w:tmpl w:val="766EE4A4"/>
    <w:lvl w:ilvl="0" w:tplc="4FDC43C4">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3">
      <w:start w:val="1"/>
      <w:numFmt w:val="bullet"/>
      <w:lvlText w:val="o"/>
      <w:lvlJc w:val="left"/>
      <w:pPr>
        <w:ind w:left="1990" w:hanging="360"/>
      </w:pPr>
      <w:rPr>
        <w:rFonts w:ascii="Courier New" w:hAnsi="Courier New" w:cs="Courier New"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7820E4D"/>
    <w:multiLevelType w:val="hybridMultilevel"/>
    <w:tmpl w:val="C0F4F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81F7E34"/>
    <w:multiLevelType w:val="hybridMultilevel"/>
    <w:tmpl w:val="E794D3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8A5E7B"/>
    <w:multiLevelType w:val="hybridMultilevel"/>
    <w:tmpl w:val="A43E7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3436B1"/>
    <w:multiLevelType w:val="hybridMultilevel"/>
    <w:tmpl w:val="2A52F45C"/>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7CC97A7A"/>
    <w:multiLevelType w:val="hybridMultilevel"/>
    <w:tmpl w:val="F69A1C2C"/>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34"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615797561">
    <w:abstractNumId w:val="14"/>
  </w:num>
  <w:num w:numId="2" w16cid:durableId="1064186421">
    <w:abstractNumId w:val="19"/>
  </w:num>
  <w:num w:numId="3" w16cid:durableId="142701557">
    <w:abstractNumId w:val="0"/>
    <w:lvlOverride w:ilvl="0">
      <w:lvl w:ilvl="0">
        <w:numFmt w:val="bullet"/>
        <w:lvlText w:val=""/>
        <w:legacy w:legacy="1" w:legacySpace="0" w:legacyIndent="0"/>
        <w:lvlJc w:val="left"/>
        <w:rPr>
          <w:rFonts w:ascii="Symbol" w:hAnsi="Symbol" w:cs="Symbol" w:hint="default"/>
        </w:rPr>
      </w:lvl>
    </w:lvlOverride>
  </w:num>
  <w:num w:numId="4" w16cid:durableId="749082096">
    <w:abstractNumId w:val="34"/>
  </w:num>
  <w:num w:numId="5" w16cid:durableId="1722553429">
    <w:abstractNumId w:val="17"/>
  </w:num>
  <w:num w:numId="6" w16cid:durableId="1119494047">
    <w:abstractNumId w:val="22"/>
  </w:num>
  <w:num w:numId="7" w16cid:durableId="1599874269">
    <w:abstractNumId w:val="26"/>
  </w:num>
  <w:num w:numId="8" w16cid:durableId="1642536814">
    <w:abstractNumId w:val="1"/>
  </w:num>
  <w:num w:numId="9" w16cid:durableId="343364176">
    <w:abstractNumId w:val="24"/>
  </w:num>
  <w:num w:numId="10" w16cid:durableId="1310287819">
    <w:abstractNumId w:val="32"/>
  </w:num>
  <w:num w:numId="11" w16cid:durableId="1504395168">
    <w:abstractNumId w:val="6"/>
  </w:num>
  <w:num w:numId="12" w16cid:durableId="718287167">
    <w:abstractNumId w:val="13"/>
  </w:num>
  <w:num w:numId="13" w16cid:durableId="2004385136">
    <w:abstractNumId w:val="8"/>
  </w:num>
  <w:num w:numId="14" w16cid:durableId="1677230023">
    <w:abstractNumId w:val="23"/>
  </w:num>
  <w:num w:numId="15" w16cid:durableId="972054355">
    <w:abstractNumId w:val="5"/>
  </w:num>
  <w:num w:numId="16" w16cid:durableId="457574409">
    <w:abstractNumId w:val="27"/>
  </w:num>
  <w:num w:numId="17" w16cid:durableId="583077289">
    <w:abstractNumId w:val="30"/>
  </w:num>
  <w:num w:numId="18" w16cid:durableId="1918173966">
    <w:abstractNumId w:val="20"/>
  </w:num>
  <w:num w:numId="19" w16cid:durableId="1203782156">
    <w:abstractNumId w:val="21"/>
  </w:num>
  <w:num w:numId="20" w16cid:durableId="1387142704">
    <w:abstractNumId w:val="28"/>
  </w:num>
  <w:num w:numId="21" w16cid:durableId="1955399884">
    <w:abstractNumId w:val="2"/>
  </w:num>
  <w:num w:numId="22" w16cid:durableId="2115133234">
    <w:abstractNumId w:val="12"/>
  </w:num>
  <w:num w:numId="23" w16cid:durableId="79757716">
    <w:abstractNumId w:val="11"/>
  </w:num>
  <w:num w:numId="24" w16cid:durableId="910504225">
    <w:abstractNumId w:val="9"/>
  </w:num>
  <w:num w:numId="25" w16cid:durableId="1178084261">
    <w:abstractNumId w:val="10"/>
  </w:num>
  <w:num w:numId="26" w16cid:durableId="956372879">
    <w:abstractNumId w:val="16"/>
  </w:num>
  <w:num w:numId="27" w16cid:durableId="830562378">
    <w:abstractNumId w:val="4"/>
  </w:num>
  <w:num w:numId="28" w16cid:durableId="365251084">
    <w:abstractNumId w:val="7"/>
  </w:num>
  <w:num w:numId="29" w16cid:durableId="1233661445">
    <w:abstractNumId w:val="15"/>
  </w:num>
  <w:num w:numId="30" w16cid:durableId="694426172">
    <w:abstractNumId w:val="31"/>
  </w:num>
  <w:num w:numId="31" w16cid:durableId="1594246535">
    <w:abstractNumId w:val="18"/>
  </w:num>
  <w:num w:numId="32" w16cid:durableId="1060714867">
    <w:abstractNumId w:val="33"/>
  </w:num>
  <w:num w:numId="33" w16cid:durableId="1382553458">
    <w:abstractNumId w:val="25"/>
  </w:num>
  <w:num w:numId="34" w16cid:durableId="312683611">
    <w:abstractNumId w:val="29"/>
  </w:num>
  <w:num w:numId="35" w16cid:durableId="18474774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6334D"/>
    <w:rsid w:val="001D452F"/>
    <w:rsid w:val="002D60A6"/>
    <w:rsid w:val="004029DF"/>
    <w:rsid w:val="00415BC1"/>
    <w:rsid w:val="004C0F23"/>
    <w:rsid w:val="0073587E"/>
    <w:rsid w:val="00753378"/>
    <w:rsid w:val="00774B53"/>
    <w:rsid w:val="0081146C"/>
    <w:rsid w:val="00894548"/>
    <w:rsid w:val="008D0351"/>
    <w:rsid w:val="00932E80"/>
    <w:rsid w:val="00944766"/>
    <w:rsid w:val="009A2BA6"/>
    <w:rsid w:val="009B47A7"/>
    <w:rsid w:val="00A647B9"/>
    <w:rsid w:val="00A94FE2"/>
    <w:rsid w:val="00B21E52"/>
    <w:rsid w:val="00C52FCA"/>
    <w:rsid w:val="00D0752C"/>
    <w:rsid w:val="00D56A7F"/>
    <w:rsid w:val="00D8231C"/>
    <w:rsid w:val="00E158F3"/>
    <w:rsid w:val="00E21F0F"/>
    <w:rsid w:val="00E52431"/>
    <w:rsid w:val="00E64DB5"/>
    <w:rsid w:val="00E875CE"/>
    <w:rsid w:val="00F10E64"/>
    <w:rsid w:val="00F66C9E"/>
    <w:rsid w:val="00FA3E73"/>
    <w:rsid w:val="00FC0073"/>
    <w:rsid w:val="00FC5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676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D8231C"/>
    <w:pPr>
      <w:keepNext/>
      <w:keepLines/>
      <w:spacing w:after="0" w:line="240" w:lineRule="auto"/>
      <w:jc w:val="both"/>
      <w:outlineLvl w:val="0"/>
    </w:pPr>
    <w:rPr>
      <w:rFonts w:ascii="Arial" w:eastAsia="MS Gothic" w:hAnsi="Arial" w:cs="Arial"/>
      <w:b/>
      <w:bCs/>
      <w:color w:val="99003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D8231C"/>
    <w:rPr>
      <w:rFonts w:ascii="Arial" w:eastAsia="MS Gothic" w:hAnsi="Arial" w:cs="Arial"/>
      <w:b/>
      <w:bCs/>
      <w:color w:val="990033"/>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styleId="Hyperlink">
    <w:name w:val="Hyperlink"/>
    <w:uiPriority w:val="99"/>
    <w:unhideWhenUsed/>
    <w:qFormat/>
    <w:rsid w:val="00E64DB5"/>
    <w:rPr>
      <w:color w:val="0072CC"/>
      <w:u w:val="single"/>
    </w:rPr>
  </w:style>
  <w:style w:type="paragraph" w:customStyle="1" w:styleId="1bodycopy10pt">
    <w:name w:val="1 body copy 10pt"/>
    <w:basedOn w:val="Normal"/>
    <w:link w:val="1bodycopy10ptChar"/>
    <w:qFormat/>
    <w:rsid w:val="00E64DB5"/>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E64DB5"/>
    <w:pPr>
      <w:numPr>
        <w:numId w:val="10"/>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E64DB5"/>
    <w:rPr>
      <w:rFonts w:ascii="Arial" w:eastAsia="MS Mincho" w:hAnsi="Arial" w:cs="Times New Roman"/>
      <w:sz w:val="20"/>
      <w:szCs w:val="24"/>
      <w:lang w:val="en-US"/>
    </w:rPr>
  </w:style>
  <w:style w:type="paragraph" w:styleId="TOCHeading">
    <w:name w:val="TOC Heading"/>
    <w:basedOn w:val="Heading1"/>
    <w:next w:val="Normal"/>
    <w:uiPriority w:val="39"/>
    <w:unhideWhenUsed/>
    <w:rsid w:val="00E64DB5"/>
    <w:pPr>
      <w:spacing w:before="240" w:line="259" w:lineRule="auto"/>
      <w:outlineLvl w:val="9"/>
    </w:pPr>
    <w:rPr>
      <w:rFonts w:ascii="Calibri Light" w:eastAsia="Times New Roman" w:hAnsi="Calibri Light"/>
      <w:b w:val="0"/>
      <w:bCs w:val="0"/>
      <w:color w:val="0D1C2F"/>
      <w:sz w:val="32"/>
      <w:szCs w:val="32"/>
    </w:rPr>
  </w:style>
  <w:style w:type="paragraph" w:styleId="TOC1">
    <w:name w:val="toc 1"/>
    <w:basedOn w:val="Normal"/>
    <w:next w:val="Normal"/>
    <w:autoRedefine/>
    <w:uiPriority w:val="39"/>
    <w:unhideWhenUsed/>
    <w:rsid w:val="00E64DB5"/>
    <w:pPr>
      <w:spacing w:after="100" w:line="240" w:lineRule="auto"/>
    </w:pPr>
    <w:rPr>
      <w:rFonts w:ascii="Arial" w:eastAsia="MS Mincho" w:hAnsi="Arial" w:cs="Times New Roman"/>
      <w:sz w:val="20"/>
      <w:szCs w:val="24"/>
      <w:lang w:val="en-US"/>
    </w:rPr>
  </w:style>
  <w:style w:type="paragraph" w:customStyle="1" w:styleId="Caption1">
    <w:name w:val="Caption 1"/>
    <w:basedOn w:val="Normal"/>
    <w:rsid w:val="00E64DB5"/>
    <w:pPr>
      <w:spacing w:before="120" w:after="120" w:line="240" w:lineRule="auto"/>
    </w:pPr>
    <w:rPr>
      <w:rFonts w:ascii="Arial" w:eastAsia="MS Mincho" w:hAnsi="Arial" w:cs="Times New Roman"/>
      <w:i/>
      <w:color w:val="F15F22"/>
      <w:sz w:val="20"/>
      <w:szCs w:val="24"/>
      <w:lang w:val="en-US"/>
    </w:rPr>
  </w:style>
  <w:style w:type="paragraph" w:customStyle="1" w:styleId="Subhead2">
    <w:name w:val="Subhead 2"/>
    <w:basedOn w:val="1bodycopy10pt"/>
    <w:next w:val="1bodycopy10pt"/>
    <w:link w:val="Subhead2Char"/>
    <w:qFormat/>
    <w:rsid w:val="00E64DB5"/>
    <w:pPr>
      <w:spacing w:before="240"/>
    </w:pPr>
    <w:rPr>
      <w:b/>
      <w:color w:val="12263F"/>
      <w:sz w:val="24"/>
    </w:rPr>
  </w:style>
  <w:style w:type="character" w:customStyle="1" w:styleId="Subhead2Char">
    <w:name w:val="Subhead 2 Char"/>
    <w:link w:val="Subhead2"/>
    <w:rsid w:val="00E64DB5"/>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71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uk/government/publications/teachers-standar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C71C8-0B24-43F8-A24B-6BE3A71AE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2249</Words>
  <Characters>12824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10</cp:revision>
  <cp:lastPrinted>2022-08-27T14:31:00Z</cp:lastPrinted>
  <dcterms:created xsi:type="dcterms:W3CDTF">2022-04-18T11:12:00Z</dcterms:created>
  <dcterms:modified xsi:type="dcterms:W3CDTF">2026-09-20T19:15:00Z</dcterms:modified>
</cp:coreProperties>
</file>