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F30C" w14:textId="29485FA8" w:rsidR="001D452F" w:rsidRDefault="00C47752">
      <w:r>
        <w:rPr>
          <w:noProof/>
        </w:rPr>
        <w:drawing>
          <wp:anchor distT="0" distB="0" distL="114300" distR="114300" simplePos="0" relativeHeight="251658240" behindDoc="0" locked="0" layoutInCell="1" allowOverlap="1" wp14:anchorId="4A7B262B" wp14:editId="74CB058E">
            <wp:simplePos x="0" y="0"/>
            <wp:positionH relativeFrom="margin">
              <wp:align>center</wp:align>
            </wp:positionH>
            <wp:positionV relativeFrom="paragraph">
              <wp:posOffset>-504825</wp:posOffset>
            </wp:positionV>
            <wp:extent cx="3819525" cy="5696074"/>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5696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FFA4F" w14:textId="77777777" w:rsidR="001D452F" w:rsidRPr="001D452F" w:rsidRDefault="001D452F" w:rsidP="001D452F"/>
    <w:p w14:paraId="108298B8" w14:textId="77777777" w:rsidR="001D452F" w:rsidRPr="001D452F" w:rsidRDefault="001D452F" w:rsidP="001D452F"/>
    <w:p w14:paraId="7D299385" w14:textId="77777777" w:rsidR="001D452F" w:rsidRPr="001D452F" w:rsidRDefault="001D452F" w:rsidP="001D452F"/>
    <w:p w14:paraId="3F0D5CDD" w14:textId="77777777" w:rsidR="001D452F" w:rsidRPr="001D452F" w:rsidRDefault="001D452F" w:rsidP="001D452F"/>
    <w:p w14:paraId="7EB05463" w14:textId="77777777" w:rsidR="001D452F" w:rsidRPr="001D452F" w:rsidRDefault="001D452F" w:rsidP="001D452F"/>
    <w:p w14:paraId="4DA24C74" w14:textId="77777777" w:rsidR="001D452F" w:rsidRPr="001D452F" w:rsidRDefault="001D452F" w:rsidP="001D452F"/>
    <w:p w14:paraId="665BECF5" w14:textId="77777777" w:rsidR="001D452F" w:rsidRPr="001D452F" w:rsidRDefault="001D452F" w:rsidP="001D452F"/>
    <w:p w14:paraId="6F9E65A4" w14:textId="77777777" w:rsidR="001D452F" w:rsidRPr="001D452F" w:rsidRDefault="001D452F" w:rsidP="001D452F"/>
    <w:p w14:paraId="2AAE4156" w14:textId="77777777" w:rsidR="001D452F" w:rsidRPr="001D452F" w:rsidRDefault="001D452F" w:rsidP="001D452F"/>
    <w:p w14:paraId="7A0D4459" w14:textId="77777777" w:rsidR="001D452F" w:rsidRPr="001D452F" w:rsidRDefault="001D452F" w:rsidP="001D452F"/>
    <w:p w14:paraId="6A040ECE" w14:textId="77777777" w:rsidR="001D452F" w:rsidRPr="001D452F" w:rsidRDefault="001D452F" w:rsidP="001D452F"/>
    <w:p w14:paraId="38B8D412" w14:textId="77777777" w:rsidR="001D452F" w:rsidRPr="001D452F" w:rsidRDefault="001D452F" w:rsidP="001D452F"/>
    <w:p w14:paraId="25AC8B36" w14:textId="77777777" w:rsidR="001D452F" w:rsidRPr="001D452F" w:rsidRDefault="001D452F" w:rsidP="001D452F"/>
    <w:p w14:paraId="676553D5" w14:textId="77777777" w:rsidR="001D452F" w:rsidRPr="001D452F" w:rsidRDefault="001D452F" w:rsidP="001D452F"/>
    <w:p w14:paraId="354DFB94" w14:textId="77777777" w:rsidR="001D452F" w:rsidRPr="001D452F" w:rsidRDefault="001D452F" w:rsidP="001D452F"/>
    <w:p w14:paraId="0BB93782" w14:textId="77777777" w:rsidR="001D452F" w:rsidRPr="001D452F" w:rsidRDefault="001D452F" w:rsidP="001D452F"/>
    <w:p w14:paraId="3782D243" w14:textId="77777777" w:rsidR="001D452F" w:rsidRPr="001D452F" w:rsidRDefault="001D452F" w:rsidP="001D452F"/>
    <w:p w14:paraId="30C92710" w14:textId="09726F71" w:rsidR="00753378" w:rsidRPr="00753378" w:rsidRDefault="00932E80" w:rsidP="00753378">
      <w:pPr>
        <w:jc w:val="center"/>
        <w:rPr>
          <w:rFonts w:ascii="Arial" w:hAnsi="Arial" w:cs="Arial"/>
          <w:b/>
          <w:sz w:val="60"/>
          <w:szCs w:val="60"/>
        </w:rPr>
      </w:pPr>
      <w:r>
        <w:rPr>
          <w:rFonts w:ascii="Arial" w:hAnsi="Arial" w:cs="Arial"/>
          <w:b/>
          <w:sz w:val="60"/>
          <w:szCs w:val="60"/>
        </w:rPr>
        <w:t>Charging</w:t>
      </w:r>
      <w:r w:rsidR="00022EE9">
        <w:rPr>
          <w:rFonts w:ascii="Arial" w:hAnsi="Arial" w:cs="Arial"/>
          <w:b/>
          <w:sz w:val="60"/>
          <w:szCs w:val="60"/>
        </w:rPr>
        <w:t xml:space="preserve"> </w:t>
      </w:r>
      <w:r w:rsidR="008B55C7">
        <w:rPr>
          <w:rFonts w:ascii="Arial" w:hAnsi="Arial" w:cs="Arial"/>
          <w:b/>
          <w:sz w:val="60"/>
          <w:szCs w:val="60"/>
        </w:rPr>
        <w:t xml:space="preserve">&amp; Remissions </w:t>
      </w:r>
      <w:r w:rsidR="00753378" w:rsidRPr="00753378">
        <w:rPr>
          <w:rFonts w:ascii="Arial" w:hAnsi="Arial" w:cs="Arial"/>
          <w:b/>
          <w:sz w:val="60"/>
          <w:szCs w:val="60"/>
        </w:rPr>
        <w:t>Policy</w:t>
      </w:r>
    </w:p>
    <w:p w14:paraId="2FEC58AC" w14:textId="77777777" w:rsidR="00753378" w:rsidRDefault="00753378" w:rsidP="001D452F">
      <w:pPr>
        <w:pStyle w:val="Default"/>
        <w:jc w:val="center"/>
        <w:rPr>
          <w:sz w:val="32"/>
          <w:szCs w:val="32"/>
        </w:rPr>
      </w:pPr>
    </w:p>
    <w:p w14:paraId="19127961" w14:textId="41FECB13" w:rsidR="001D452F" w:rsidRDefault="001D452F" w:rsidP="001D452F">
      <w:pPr>
        <w:pStyle w:val="Default"/>
        <w:jc w:val="center"/>
        <w:rPr>
          <w:sz w:val="32"/>
          <w:szCs w:val="32"/>
        </w:rPr>
      </w:pPr>
      <w:r>
        <w:rPr>
          <w:sz w:val="32"/>
          <w:szCs w:val="32"/>
        </w:rPr>
        <w:t xml:space="preserve">Written </w:t>
      </w:r>
      <w:r w:rsidR="00BE7575">
        <w:rPr>
          <w:sz w:val="32"/>
          <w:szCs w:val="32"/>
        </w:rPr>
        <w:t>Sept</w:t>
      </w:r>
      <w:r w:rsidR="00552A34">
        <w:rPr>
          <w:sz w:val="32"/>
          <w:szCs w:val="32"/>
        </w:rPr>
        <w:t xml:space="preserve"> 202</w:t>
      </w:r>
      <w:r w:rsidR="00E5612E">
        <w:rPr>
          <w:sz w:val="32"/>
          <w:szCs w:val="32"/>
        </w:rPr>
        <w:t>5</w:t>
      </w:r>
    </w:p>
    <w:p w14:paraId="74C74F3C" w14:textId="77777777" w:rsidR="001D452F" w:rsidRDefault="001D452F" w:rsidP="001D452F">
      <w:pPr>
        <w:pStyle w:val="Default"/>
        <w:jc w:val="center"/>
        <w:rPr>
          <w:sz w:val="32"/>
          <w:szCs w:val="32"/>
        </w:rPr>
      </w:pPr>
    </w:p>
    <w:p w14:paraId="1D379833" w14:textId="261729FF" w:rsidR="001D452F" w:rsidRDefault="00774B53" w:rsidP="00753378">
      <w:pPr>
        <w:pStyle w:val="Default"/>
        <w:jc w:val="center"/>
        <w:rPr>
          <w:sz w:val="32"/>
          <w:szCs w:val="32"/>
        </w:rPr>
      </w:pPr>
      <w:r>
        <w:rPr>
          <w:sz w:val="32"/>
          <w:szCs w:val="32"/>
        </w:rPr>
        <w:t>Review</w:t>
      </w:r>
      <w:r w:rsidR="00753378">
        <w:rPr>
          <w:sz w:val="32"/>
          <w:szCs w:val="32"/>
        </w:rPr>
        <w:t xml:space="preserve"> </w:t>
      </w:r>
      <w:r w:rsidR="00BE7575">
        <w:rPr>
          <w:sz w:val="32"/>
          <w:szCs w:val="32"/>
        </w:rPr>
        <w:t>Sept</w:t>
      </w:r>
      <w:r w:rsidR="00552A34">
        <w:rPr>
          <w:sz w:val="32"/>
          <w:szCs w:val="32"/>
        </w:rPr>
        <w:t xml:space="preserve"> 202</w:t>
      </w:r>
      <w:r w:rsidR="00E5612E">
        <w:rPr>
          <w:sz w:val="32"/>
          <w:szCs w:val="32"/>
        </w:rPr>
        <w:t>6</w:t>
      </w:r>
    </w:p>
    <w:p w14:paraId="78D6A97A" w14:textId="77777777" w:rsidR="001D452F" w:rsidRDefault="001D452F" w:rsidP="0081146C">
      <w:pPr>
        <w:pStyle w:val="Default"/>
        <w:rPr>
          <w:sz w:val="32"/>
          <w:szCs w:val="32"/>
        </w:rPr>
      </w:pPr>
    </w:p>
    <w:p w14:paraId="7352543E" w14:textId="77777777" w:rsidR="00632259" w:rsidRPr="006F190A" w:rsidRDefault="00632259" w:rsidP="0063225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3876B9AC" w14:textId="77777777" w:rsidR="00632259" w:rsidRDefault="00632259" w:rsidP="00632259">
      <w:pPr>
        <w:pStyle w:val="Title"/>
        <w:jc w:val="left"/>
        <w:rPr>
          <w:b w:val="0"/>
          <w:sz w:val="32"/>
          <w:szCs w:val="32"/>
          <w:u w:val="none"/>
        </w:rPr>
      </w:pPr>
      <w:r>
        <w:rPr>
          <w:b w:val="0"/>
          <w:sz w:val="32"/>
          <w:szCs w:val="32"/>
          <w:u w:val="none"/>
        </w:rPr>
        <w:t>(Headteacher)</w:t>
      </w:r>
    </w:p>
    <w:p w14:paraId="3DBDCBBC" w14:textId="77777777" w:rsidR="00632259" w:rsidRDefault="00632259" w:rsidP="00632259">
      <w:pPr>
        <w:pStyle w:val="Title"/>
        <w:jc w:val="left"/>
        <w:rPr>
          <w:b w:val="0"/>
          <w:sz w:val="32"/>
          <w:szCs w:val="32"/>
          <w:u w:val="none"/>
        </w:rPr>
      </w:pPr>
    </w:p>
    <w:p w14:paraId="353DB361" w14:textId="588C6BCB" w:rsidR="00632259" w:rsidRDefault="00632259" w:rsidP="00632259">
      <w:pPr>
        <w:pStyle w:val="Title"/>
        <w:jc w:val="left"/>
        <w:rPr>
          <w:b w:val="0"/>
          <w:sz w:val="32"/>
          <w:szCs w:val="32"/>
          <w:u w:val="none"/>
        </w:rPr>
      </w:pPr>
      <w:r>
        <w:rPr>
          <w:b w:val="0"/>
          <w:sz w:val="32"/>
          <w:szCs w:val="32"/>
          <w:u w:val="none"/>
        </w:rPr>
        <w:t xml:space="preserve">Signed </w:t>
      </w:r>
      <w:r w:rsidR="006855EA">
        <w:rPr>
          <w:b w:val="0"/>
          <w:sz w:val="32"/>
          <w:szCs w:val="32"/>
          <w:u w:val="none"/>
        </w:rPr>
        <w:t>–</w:t>
      </w:r>
      <w:r>
        <w:rPr>
          <w:b w:val="0"/>
          <w:sz w:val="32"/>
          <w:szCs w:val="32"/>
          <w:u w:val="none"/>
        </w:rPr>
        <w:t xml:space="preserve"> </w:t>
      </w:r>
      <w:r w:rsidRPr="006F190A">
        <w:rPr>
          <w:rFonts w:ascii="Palace Script MT" w:hAnsi="Palace Script MT"/>
          <w:sz w:val="60"/>
          <w:szCs w:val="60"/>
          <w:u w:val="none"/>
        </w:rPr>
        <w:t>M</w:t>
      </w:r>
      <w:r w:rsidR="00343F4C">
        <w:rPr>
          <w:rFonts w:ascii="Palace Script MT" w:hAnsi="Palace Script MT"/>
          <w:sz w:val="60"/>
          <w:szCs w:val="60"/>
          <w:u w:val="none"/>
        </w:rPr>
        <w:t>rs Kami Lester</w:t>
      </w:r>
    </w:p>
    <w:p w14:paraId="1B17600A" w14:textId="77777777" w:rsidR="00632259" w:rsidRPr="00022EE9" w:rsidRDefault="00632259" w:rsidP="00632259">
      <w:pPr>
        <w:pStyle w:val="Title"/>
        <w:jc w:val="left"/>
        <w:rPr>
          <w:b w:val="0"/>
          <w:sz w:val="32"/>
          <w:szCs w:val="32"/>
          <w:u w:val="none"/>
        </w:rPr>
      </w:pPr>
      <w:r>
        <w:rPr>
          <w:b w:val="0"/>
          <w:sz w:val="32"/>
          <w:szCs w:val="32"/>
          <w:u w:val="none"/>
        </w:rPr>
        <w:t xml:space="preserve"> (Chair of Governors)</w:t>
      </w:r>
    </w:p>
    <w:p w14:paraId="6F20AB77" w14:textId="77777777" w:rsidR="00022EE9" w:rsidRDefault="00022EE9" w:rsidP="00022EE9">
      <w:pPr>
        <w:ind w:hanging="22"/>
        <w:jc w:val="center"/>
        <w:rPr>
          <w:rFonts w:ascii="Arial" w:hAnsi="Arial" w:cs="Arial"/>
          <w:color w:val="000000"/>
          <w:szCs w:val="24"/>
        </w:rPr>
      </w:pPr>
    </w:p>
    <w:p w14:paraId="535EE60C" w14:textId="77777777" w:rsidR="00FA3E73" w:rsidRDefault="00FA3E73" w:rsidP="00022EE9">
      <w:pPr>
        <w:ind w:hanging="22"/>
        <w:jc w:val="center"/>
        <w:rPr>
          <w:rFonts w:ascii="Arial" w:hAnsi="Arial" w:cs="Arial"/>
          <w:color w:val="000000"/>
          <w:szCs w:val="24"/>
        </w:rPr>
      </w:pPr>
    </w:p>
    <w:p w14:paraId="68F4C348" w14:textId="77777777" w:rsidR="00545E5B" w:rsidRPr="00CA037F" w:rsidRDefault="00545E5B" w:rsidP="00DE56EC">
      <w:pPr>
        <w:spacing w:after="0" w:line="240" w:lineRule="auto"/>
        <w:jc w:val="both"/>
        <w:rPr>
          <w:rFonts w:cstheme="minorHAnsi"/>
          <w:b/>
          <w:color w:val="990033"/>
        </w:rPr>
      </w:pPr>
      <w:r w:rsidRPr="00CA037F">
        <w:rPr>
          <w:rFonts w:cstheme="minorHAnsi"/>
          <w:b/>
          <w:color w:val="990033"/>
        </w:rPr>
        <w:lastRenderedPageBreak/>
        <w:t xml:space="preserve">1. Introduction </w:t>
      </w:r>
    </w:p>
    <w:p w14:paraId="10F49D2A" w14:textId="77777777" w:rsidR="00545E5B" w:rsidRPr="00545E5B" w:rsidRDefault="00545E5B" w:rsidP="00DE56EC">
      <w:pPr>
        <w:spacing w:after="0" w:line="240" w:lineRule="auto"/>
        <w:jc w:val="both"/>
        <w:rPr>
          <w:rFonts w:cstheme="minorHAnsi"/>
        </w:rPr>
      </w:pPr>
    </w:p>
    <w:p w14:paraId="133E1F57" w14:textId="77777777" w:rsidR="00545E5B" w:rsidRPr="00545E5B" w:rsidRDefault="00545E5B" w:rsidP="00DE56EC">
      <w:pPr>
        <w:spacing w:after="0" w:line="240" w:lineRule="auto"/>
        <w:jc w:val="both"/>
        <w:rPr>
          <w:rFonts w:cstheme="minorHAnsi"/>
        </w:rPr>
      </w:pPr>
      <w:r w:rsidRPr="00545E5B">
        <w:rPr>
          <w:rFonts w:cstheme="minorHAnsi"/>
          <w:b/>
        </w:rPr>
        <w:t>1.1</w:t>
      </w:r>
      <w:r w:rsidRPr="00545E5B">
        <w:rPr>
          <w:rFonts w:cstheme="minorHAnsi"/>
        </w:rPr>
        <w:t xml:space="preserve">  This policy document is a statement of aims, principles and strategies in </w:t>
      </w:r>
    </w:p>
    <w:p w14:paraId="5145003B" w14:textId="77777777" w:rsidR="00545E5B" w:rsidRPr="00545E5B" w:rsidRDefault="00545E5B" w:rsidP="00DE56EC">
      <w:pPr>
        <w:spacing w:after="0" w:line="240" w:lineRule="auto"/>
        <w:jc w:val="both"/>
        <w:rPr>
          <w:rFonts w:cstheme="minorHAnsi"/>
        </w:rPr>
      </w:pPr>
      <w:r w:rsidRPr="00545E5B">
        <w:rPr>
          <w:rFonts w:cstheme="minorHAnsi"/>
        </w:rPr>
        <w:t xml:space="preserve">respect of charging for school activities. It is in accordance with Government Legislation and the School’s Equal Opportunities Policy. </w:t>
      </w:r>
    </w:p>
    <w:p w14:paraId="5F26B70A" w14:textId="77777777" w:rsidR="00545E5B" w:rsidRPr="00545E5B" w:rsidRDefault="00545E5B" w:rsidP="00DE56EC">
      <w:pPr>
        <w:spacing w:after="0" w:line="240" w:lineRule="auto"/>
        <w:jc w:val="both"/>
        <w:rPr>
          <w:rFonts w:cstheme="minorHAnsi"/>
        </w:rPr>
      </w:pPr>
    </w:p>
    <w:p w14:paraId="6B48F224" w14:textId="77777777" w:rsidR="00545E5B" w:rsidRPr="00545E5B" w:rsidRDefault="00545E5B" w:rsidP="00DE56EC">
      <w:pPr>
        <w:spacing w:after="0" w:line="240" w:lineRule="auto"/>
        <w:jc w:val="both"/>
        <w:rPr>
          <w:rFonts w:cstheme="minorHAnsi"/>
        </w:rPr>
      </w:pPr>
      <w:r w:rsidRPr="00545E5B">
        <w:rPr>
          <w:rFonts w:cstheme="minorHAnsi"/>
          <w:b/>
        </w:rPr>
        <w:t>1.2</w:t>
      </w:r>
      <w:r w:rsidRPr="00545E5B">
        <w:rPr>
          <w:rFonts w:cstheme="minorHAnsi"/>
        </w:rPr>
        <w:t xml:space="preserve"> All education during school hours is free. We do not charge for any </w:t>
      </w:r>
    </w:p>
    <w:p w14:paraId="687E446A" w14:textId="77777777" w:rsidR="00545E5B" w:rsidRPr="00545E5B" w:rsidRDefault="00545E5B" w:rsidP="00DE56EC">
      <w:pPr>
        <w:spacing w:after="0" w:line="240" w:lineRule="auto"/>
        <w:jc w:val="both"/>
        <w:rPr>
          <w:rFonts w:cstheme="minorHAnsi"/>
        </w:rPr>
      </w:pPr>
      <w:r w:rsidRPr="00545E5B">
        <w:rPr>
          <w:rFonts w:cstheme="minorHAnsi"/>
        </w:rPr>
        <w:t xml:space="preserve">activity undertaken as part of the National Curriculum. </w:t>
      </w:r>
    </w:p>
    <w:p w14:paraId="1EE38535" w14:textId="77777777" w:rsidR="00545E5B" w:rsidRDefault="00545E5B" w:rsidP="00CA037F">
      <w:pPr>
        <w:pStyle w:val="Heading1"/>
      </w:pPr>
      <w:bookmarkStart w:id="0" w:name="_Toc491442852"/>
    </w:p>
    <w:p w14:paraId="4F1381BB" w14:textId="6EDC9240" w:rsidR="00545E5B" w:rsidRPr="00CA037F" w:rsidRDefault="00545E5B" w:rsidP="00CA037F">
      <w:pPr>
        <w:pStyle w:val="Heading1"/>
      </w:pPr>
      <w:r w:rsidRPr="00CA037F">
        <w:t>2. Roles and responsibilities</w:t>
      </w:r>
      <w:bookmarkEnd w:id="0"/>
      <w:r w:rsidRPr="00CA037F">
        <w:t xml:space="preserve"> </w:t>
      </w:r>
    </w:p>
    <w:p w14:paraId="78A0C3E9" w14:textId="77777777" w:rsidR="00545E5B" w:rsidRDefault="00545E5B" w:rsidP="00DE56EC">
      <w:pPr>
        <w:spacing w:after="0" w:line="240" w:lineRule="auto"/>
        <w:jc w:val="both"/>
        <w:rPr>
          <w:rFonts w:eastAsia="Arial" w:cstheme="minorHAnsi"/>
          <w:b/>
          <w:bCs/>
        </w:rPr>
      </w:pPr>
    </w:p>
    <w:p w14:paraId="3A64BA00" w14:textId="197A01B9" w:rsidR="00545E5B" w:rsidRPr="00545E5B" w:rsidRDefault="00545E5B" w:rsidP="00DE56EC">
      <w:pPr>
        <w:spacing w:after="0" w:line="240" w:lineRule="auto"/>
        <w:jc w:val="both"/>
        <w:rPr>
          <w:rFonts w:cstheme="minorHAnsi"/>
        </w:rPr>
      </w:pPr>
      <w:r w:rsidRPr="00545E5B">
        <w:rPr>
          <w:rFonts w:eastAsia="Arial" w:cstheme="minorHAnsi"/>
          <w:b/>
          <w:bCs/>
        </w:rPr>
        <w:t>2.1 The Governing Body</w:t>
      </w:r>
    </w:p>
    <w:p w14:paraId="45406E63" w14:textId="77AE4D4A" w:rsidR="00545E5B" w:rsidRPr="00545E5B" w:rsidRDefault="00545E5B" w:rsidP="00DE56EC">
      <w:pPr>
        <w:spacing w:after="0" w:line="240" w:lineRule="auto"/>
        <w:jc w:val="both"/>
        <w:rPr>
          <w:rFonts w:eastAsia="Arial" w:cstheme="minorHAnsi"/>
        </w:rPr>
      </w:pPr>
      <w:r w:rsidRPr="00545E5B">
        <w:rPr>
          <w:rFonts w:eastAsia="Arial" w:cstheme="minorHAnsi"/>
        </w:rPr>
        <w:t xml:space="preserve">The Governing Body has overall responsibility for approving the Charging </w:t>
      </w:r>
      <w:r w:rsidR="008B55C7">
        <w:rPr>
          <w:rFonts w:eastAsia="Arial" w:cstheme="minorHAnsi"/>
        </w:rPr>
        <w:t xml:space="preserve">&amp; Remissions </w:t>
      </w:r>
      <w:r w:rsidRPr="00545E5B">
        <w:rPr>
          <w:rFonts w:eastAsia="Arial" w:cstheme="minorHAnsi"/>
        </w:rPr>
        <w:t xml:space="preserve">Policy, but can delegate this to a committee, an individual Governor or the Headteacher. The Governing Body also has overall responsibility for monitoring the implementation of this policy.   </w:t>
      </w:r>
    </w:p>
    <w:p w14:paraId="53D7A461" w14:textId="77777777" w:rsidR="00545E5B" w:rsidRPr="00545E5B" w:rsidRDefault="00545E5B" w:rsidP="00DE56EC">
      <w:pPr>
        <w:spacing w:after="0" w:line="240" w:lineRule="auto"/>
        <w:jc w:val="both"/>
        <w:rPr>
          <w:rFonts w:eastAsia="Arial" w:cstheme="minorHAnsi"/>
        </w:rPr>
      </w:pPr>
    </w:p>
    <w:p w14:paraId="12CA03F8" w14:textId="77777777" w:rsidR="00545E5B" w:rsidRPr="00545E5B" w:rsidRDefault="00545E5B" w:rsidP="00DE56EC">
      <w:pPr>
        <w:spacing w:after="0" w:line="240" w:lineRule="auto"/>
        <w:jc w:val="both"/>
        <w:rPr>
          <w:rFonts w:eastAsia="Arial" w:cstheme="minorHAnsi"/>
        </w:rPr>
      </w:pPr>
      <w:r w:rsidRPr="00545E5B">
        <w:rPr>
          <w:rFonts w:eastAsia="Arial" w:cstheme="minorHAnsi"/>
        </w:rPr>
        <w:t>In our school, responsibility for approving the charging and remissions policy has been delegated to The Governing Body Resources Committee.</w:t>
      </w:r>
    </w:p>
    <w:p w14:paraId="6B06F5B1" w14:textId="77777777" w:rsidR="00545E5B" w:rsidRPr="00545E5B" w:rsidRDefault="00545E5B" w:rsidP="00DE56EC">
      <w:pPr>
        <w:spacing w:after="0" w:line="240" w:lineRule="auto"/>
        <w:jc w:val="both"/>
        <w:rPr>
          <w:rFonts w:eastAsia="Arial" w:cstheme="minorHAnsi"/>
        </w:rPr>
      </w:pPr>
    </w:p>
    <w:p w14:paraId="050C74C6" w14:textId="77777777" w:rsidR="00545E5B" w:rsidRPr="00545E5B" w:rsidRDefault="00545E5B" w:rsidP="00DE56EC">
      <w:pPr>
        <w:spacing w:after="0" w:line="240" w:lineRule="auto"/>
        <w:jc w:val="both"/>
        <w:rPr>
          <w:rFonts w:eastAsia="Times New Roman" w:cstheme="minorHAnsi"/>
        </w:rPr>
      </w:pPr>
      <w:r w:rsidRPr="00545E5B">
        <w:rPr>
          <w:rFonts w:eastAsia="Arial" w:cstheme="minorHAnsi"/>
          <w:b/>
          <w:bCs/>
        </w:rPr>
        <w:t>2.2 The Headteacher</w:t>
      </w:r>
    </w:p>
    <w:p w14:paraId="49E891F1" w14:textId="5CAD5DDA" w:rsidR="00545E5B" w:rsidRPr="00545E5B" w:rsidRDefault="00545E5B" w:rsidP="00DE56EC">
      <w:pPr>
        <w:spacing w:after="0" w:line="240" w:lineRule="auto"/>
        <w:jc w:val="both"/>
        <w:rPr>
          <w:rFonts w:eastAsia="Arial" w:cstheme="minorHAnsi"/>
        </w:rPr>
      </w:pPr>
      <w:r w:rsidRPr="00545E5B">
        <w:rPr>
          <w:rFonts w:eastAsia="Arial" w:cstheme="minorHAnsi"/>
        </w:rPr>
        <w:t>The Headteacher is responsible for ensuring staff are familiar with the Charging</w:t>
      </w:r>
      <w:r w:rsidR="008B55C7">
        <w:rPr>
          <w:rFonts w:eastAsia="Arial" w:cstheme="minorHAnsi"/>
        </w:rPr>
        <w:t xml:space="preserve"> &amp; Remissions</w:t>
      </w:r>
      <w:r w:rsidRPr="00545E5B">
        <w:rPr>
          <w:rFonts w:eastAsia="Arial" w:cstheme="minorHAnsi"/>
        </w:rPr>
        <w:t xml:space="preserve"> policy, and that it is being applied consistently. </w:t>
      </w:r>
    </w:p>
    <w:p w14:paraId="7A33A55C" w14:textId="77777777" w:rsidR="00545E5B" w:rsidRPr="00545E5B" w:rsidRDefault="00545E5B" w:rsidP="00DE56EC">
      <w:pPr>
        <w:spacing w:after="0" w:line="240" w:lineRule="auto"/>
        <w:jc w:val="both"/>
        <w:rPr>
          <w:rFonts w:eastAsia="Times New Roman" w:cstheme="minorHAnsi"/>
        </w:rPr>
      </w:pPr>
    </w:p>
    <w:p w14:paraId="2A5BC052" w14:textId="77777777" w:rsidR="00545E5B" w:rsidRPr="00545E5B" w:rsidRDefault="00545E5B" w:rsidP="00DE56EC">
      <w:pPr>
        <w:spacing w:after="0" w:line="240" w:lineRule="auto"/>
        <w:jc w:val="both"/>
        <w:rPr>
          <w:rFonts w:cstheme="minorHAnsi"/>
        </w:rPr>
      </w:pPr>
      <w:r w:rsidRPr="00545E5B">
        <w:rPr>
          <w:rFonts w:eastAsia="Arial" w:cstheme="minorHAnsi"/>
          <w:b/>
          <w:bCs/>
        </w:rPr>
        <w:t>2.3 Staff</w:t>
      </w:r>
    </w:p>
    <w:p w14:paraId="1CEDD40C" w14:textId="77777777" w:rsidR="00545E5B" w:rsidRPr="00545E5B" w:rsidRDefault="00545E5B" w:rsidP="00DE56EC">
      <w:pPr>
        <w:spacing w:after="0" w:line="240" w:lineRule="auto"/>
        <w:jc w:val="both"/>
        <w:rPr>
          <w:rFonts w:cstheme="minorHAnsi"/>
        </w:rPr>
      </w:pPr>
      <w:r w:rsidRPr="00545E5B">
        <w:rPr>
          <w:rFonts w:eastAsia="Arial" w:cstheme="minorHAnsi"/>
        </w:rPr>
        <w:t xml:space="preserve">Our staff are responsible for: </w:t>
      </w:r>
    </w:p>
    <w:p w14:paraId="6AEC840F" w14:textId="1E9DC13E"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Implementing the </w:t>
      </w:r>
      <w:r w:rsidR="008B55C7">
        <w:rPr>
          <w:rFonts w:asciiTheme="minorHAnsi" w:eastAsia="Arial" w:hAnsiTheme="minorHAnsi" w:cstheme="minorHAnsi"/>
          <w:sz w:val="22"/>
          <w:szCs w:val="22"/>
        </w:rPr>
        <w:t>C</w:t>
      </w:r>
      <w:r w:rsidRPr="00545E5B">
        <w:rPr>
          <w:rFonts w:asciiTheme="minorHAnsi" w:eastAsia="Arial" w:hAnsiTheme="minorHAnsi" w:cstheme="minorHAnsi"/>
          <w:sz w:val="22"/>
          <w:szCs w:val="22"/>
        </w:rPr>
        <w:t xml:space="preserve">harging and </w:t>
      </w:r>
      <w:r w:rsidR="008B55C7">
        <w:rPr>
          <w:rFonts w:asciiTheme="minorHAnsi" w:eastAsia="Arial" w:hAnsiTheme="minorHAnsi" w:cstheme="minorHAnsi"/>
          <w:sz w:val="22"/>
          <w:szCs w:val="22"/>
        </w:rPr>
        <w:t>R</w:t>
      </w:r>
      <w:r w:rsidRPr="00545E5B">
        <w:rPr>
          <w:rFonts w:asciiTheme="minorHAnsi" w:eastAsia="Arial" w:hAnsiTheme="minorHAnsi" w:cstheme="minorHAnsi"/>
          <w:sz w:val="22"/>
          <w:szCs w:val="22"/>
        </w:rPr>
        <w:t xml:space="preserve">emissions policy consistently </w:t>
      </w:r>
    </w:p>
    <w:p w14:paraId="0E931A0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Notifying the Headteacher of any specific circumstances which they are unsure about or where they are not certain if the policy applies</w:t>
      </w:r>
    </w:p>
    <w:p w14:paraId="7A5C40C4" w14:textId="77777777" w:rsidR="00545E5B" w:rsidRPr="00545E5B" w:rsidRDefault="00545E5B" w:rsidP="00DE56EC">
      <w:pPr>
        <w:pStyle w:val="ColorfulList-Accent11"/>
        <w:numPr>
          <w:ilvl w:val="0"/>
          <w:numId w:val="0"/>
        </w:numPr>
        <w:spacing w:before="0" w:after="0"/>
        <w:ind w:left="567"/>
        <w:jc w:val="both"/>
        <w:rPr>
          <w:rFonts w:asciiTheme="minorHAnsi" w:hAnsiTheme="minorHAnsi" w:cstheme="minorHAnsi"/>
          <w:sz w:val="22"/>
          <w:szCs w:val="22"/>
        </w:rPr>
      </w:pPr>
    </w:p>
    <w:p w14:paraId="3C5A4BA5" w14:textId="77777777" w:rsidR="00545E5B" w:rsidRPr="00545E5B" w:rsidRDefault="00545E5B" w:rsidP="00DE56EC">
      <w:pPr>
        <w:spacing w:after="0" w:line="240" w:lineRule="auto"/>
        <w:jc w:val="both"/>
        <w:rPr>
          <w:rFonts w:eastAsia="Arial" w:cstheme="minorHAnsi"/>
        </w:rPr>
      </w:pPr>
      <w:r w:rsidRPr="00545E5B">
        <w:rPr>
          <w:rFonts w:eastAsia="Arial" w:cstheme="minorHAnsi"/>
        </w:rPr>
        <w:t>The senior leadership team will provide staff with appropriate training in relation to this policy and its implementation.</w:t>
      </w:r>
    </w:p>
    <w:p w14:paraId="6F14CF42" w14:textId="77777777" w:rsidR="00545E5B" w:rsidRPr="00545E5B" w:rsidRDefault="00545E5B" w:rsidP="00DE56EC">
      <w:pPr>
        <w:spacing w:after="0" w:line="240" w:lineRule="auto"/>
        <w:jc w:val="both"/>
        <w:rPr>
          <w:rFonts w:eastAsia="Times New Roman" w:cstheme="minorHAnsi"/>
        </w:rPr>
      </w:pPr>
    </w:p>
    <w:p w14:paraId="0C5FFA69" w14:textId="77777777" w:rsidR="00545E5B" w:rsidRPr="00545E5B" w:rsidRDefault="00545E5B" w:rsidP="00DE56EC">
      <w:pPr>
        <w:spacing w:after="0" w:line="240" w:lineRule="auto"/>
        <w:ind w:left="360" w:hanging="360"/>
        <w:jc w:val="both"/>
        <w:rPr>
          <w:rFonts w:cstheme="minorHAnsi"/>
        </w:rPr>
      </w:pPr>
      <w:r w:rsidRPr="00545E5B">
        <w:rPr>
          <w:rFonts w:eastAsia="Arial" w:cstheme="minorHAnsi"/>
          <w:b/>
          <w:bCs/>
        </w:rPr>
        <w:t>2.4</w:t>
      </w:r>
      <w:r w:rsidRPr="00545E5B">
        <w:rPr>
          <w:rFonts w:cstheme="minorHAnsi"/>
        </w:rPr>
        <w:t xml:space="preserve">   </w:t>
      </w:r>
      <w:r w:rsidRPr="00545E5B">
        <w:rPr>
          <w:rFonts w:eastAsia="Arial" w:cstheme="minorHAnsi"/>
          <w:b/>
          <w:bCs/>
        </w:rPr>
        <w:t xml:space="preserve">Parents </w:t>
      </w:r>
    </w:p>
    <w:p w14:paraId="5916431E" w14:textId="018398D8" w:rsidR="00545E5B" w:rsidRPr="00545E5B" w:rsidRDefault="00545E5B" w:rsidP="00DE56EC">
      <w:pPr>
        <w:spacing w:after="0" w:line="240" w:lineRule="auto"/>
        <w:jc w:val="both"/>
        <w:rPr>
          <w:rFonts w:cstheme="minorHAnsi"/>
        </w:rPr>
      </w:pPr>
      <w:r w:rsidRPr="00545E5B">
        <w:rPr>
          <w:rFonts w:eastAsia="Arial" w:cstheme="minorHAnsi"/>
        </w:rPr>
        <w:t xml:space="preserve">Parents are expected to notify staff or the headteacher of any concerns or queries regarding the Charging </w:t>
      </w:r>
      <w:r w:rsidR="008B55C7">
        <w:rPr>
          <w:rFonts w:eastAsia="Arial" w:cstheme="minorHAnsi"/>
        </w:rPr>
        <w:t xml:space="preserve">&amp; Remissions </w:t>
      </w:r>
      <w:r w:rsidRPr="00545E5B">
        <w:rPr>
          <w:rFonts w:eastAsia="Arial" w:cstheme="minorHAnsi"/>
        </w:rPr>
        <w:t>policy.</w:t>
      </w:r>
    </w:p>
    <w:p w14:paraId="5E5486AD" w14:textId="77777777" w:rsidR="00545E5B" w:rsidRPr="00545E5B" w:rsidRDefault="00545E5B" w:rsidP="00DE56EC">
      <w:pPr>
        <w:spacing w:after="0" w:line="240" w:lineRule="auto"/>
        <w:jc w:val="both"/>
        <w:rPr>
          <w:rFonts w:cstheme="minorHAnsi"/>
        </w:rPr>
      </w:pPr>
    </w:p>
    <w:p w14:paraId="6BBF7BE1" w14:textId="77777777" w:rsidR="00545E5B" w:rsidRPr="00CA037F" w:rsidRDefault="00545E5B" w:rsidP="00DE56EC">
      <w:pPr>
        <w:spacing w:after="0" w:line="240" w:lineRule="auto"/>
        <w:jc w:val="both"/>
        <w:rPr>
          <w:rFonts w:cstheme="minorHAnsi"/>
          <w:b/>
          <w:color w:val="990033"/>
        </w:rPr>
      </w:pPr>
      <w:r w:rsidRPr="00CA037F">
        <w:rPr>
          <w:rFonts w:cstheme="minorHAnsi"/>
          <w:b/>
          <w:color w:val="990033"/>
        </w:rPr>
        <w:t xml:space="preserve">3. Voluntary contributions </w:t>
      </w:r>
    </w:p>
    <w:p w14:paraId="2C004932" w14:textId="77777777" w:rsidR="00545E5B" w:rsidRPr="00545E5B" w:rsidRDefault="00545E5B" w:rsidP="00DE56EC">
      <w:pPr>
        <w:spacing w:after="0" w:line="240" w:lineRule="auto"/>
        <w:jc w:val="both"/>
        <w:rPr>
          <w:rFonts w:cstheme="minorHAnsi"/>
        </w:rPr>
      </w:pPr>
    </w:p>
    <w:p w14:paraId="04546E47" w14:textId="6D1BDE01" w:rsidR="00545E5B" w:rsidRPr="00545E5B" w:rsidRDefault="00545E5B" w:rsidP="00DE56EC">
      <w:pPr>
        <w:spacing w:after="0" w:line="240" w:lineRule="auto"/>
        <w:jc w:val="both"/>
        <w:rPr>
          <w:rFonts w:cstheme="minorHAnsi"/>
        </w:rPr>
      </w:pPr>
      <w:r w:rsidRPr="00545E5B">
        <w:rPr>
          <w:rFonts w:cstheme="minorHAnsi"/>
          <w:b/>
        </w:rPr>
        <w:t>3.1</w:t>
      </w:r>
      <w:r w:rsidRPr="00545E5B">
        <w:rPr>
          <w:rFonts w:cstheme="minorHAnsi"/>
        </w:rPr>
        <w:t xml:space="preserve"> When organising school trips or visits, which enrich the curriculum and</w:t>
      </w:r>
      <w:r>
        <w:rPr>
          <w:rFonts w:cstheme="minorHAnsi"/>
        </w:rPr>
        <w:t xml:space="preserve"> </w:t>
      </w:r>
      <w:r w:rsidRPr="00545E5B">
        <w:rPr>
          <w:rFonts w:cstheme="minorHAnsi"/>
        </w:rPr>
        <w:t xml:space="preserve">educational experience of the children, the school invites parents to contribute </w:t>
      </w:r>
      <w:r>
        <w:rPr>
          <w:rFonts w:cstheme="minorHAnsi"/>
        </w:rPr>
        <w:t>t</w:t>
      </w:r>
      <w:r w:rsidRPr="00545E5B">
        <w:rPr>
          <w:rFonts w:cstheme="minorHAnsi"/>
        </w:rPr>
        <w:t xml:space="preserve">o the cost of the trip. All contributions are voluntary. If we do not receive sufficient voluntary contributions, we may cancel a trip. If a trip goes ahead, it </w:t>
      </w:r>
      <w:r>
        <w:rPr>
          <w:rFonts w:cstheme="minorHAnsi"/>
        </w:rPr>
        <w:t xml:space="preserve"> </w:t>
      </w:r>
      <w:r w:rsidRPr="00545E5B">
        <w:rPr>
          <w:rFonts w:cstheme="minorHAnsi"/>
        </w:rPr>
        <w:t xml:space="preserve">may include children whose parents have not paid any contribution. We do not treat these children differently from any others. </w:t>
      </w:r>
    </w:p>
    <w:p w14:paraId="36175403" w14:textId="77777777" w:rsidR="00545E5B" w:rsidRPr="00545E5B" w:rsidRDefault="00545E5B" w:rsidP="00DE56EC">
      <w:pPr>
        <w:spacing w:after="0" w:line="240" w:lineRule="auto"/>
        <w:jc w:val="both"/>
        <w:rPr>
          <w:rFonts w:cstheme="minorHAnsi"/>
        </w:rPr>
      </w:pPr>
    </w:p>
    <w:p w14:paraId="0B86AF77" w14:textId="598F4DF5" w:rsidR="00545E5B" w:rsidRPr="00545E5B" w:rsidRDefault="00545E5B" w:rsidP="00DE56EC">
      <w:pPr>
        <w:spacing w:after="0" w:line="240" w:lineRule="auto"/>
        <w:jc w:val="both"/>
        <w:rPr>
          <w:rFonts w:cstheme="minorHAnsi"/>
        </w:rPr>
      </w:pPr>
      <w:r w:rsidRPr="00545E5B">
        <w:rPr>
          <w:rFonts w:cstheme="minorHAnsi"/>
          <w:b/>
        </w:rPr>
        <w:t>3.2</w:t>
      </w:r>
      <w:r w:rsidRPr="00545E5B">
        <w:rPr>
          <w:rFonts w:cstheme="minorHAnsi"/>
        </w:rPr>
        <w:t xml:space="preserve"> If a parent wishes their child to take part in a school trip 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 </w:t>
      </w:r>
    </w:p>
    <w:p w14:paraId="490631E2" w14:textId="77777777" w:rsidR="00545E5B" w:rsidRPr="00545E5B" w:rsidRDefault="00545E5B" w:rsidP="00DE56EC">
      <w:pPr>
        <w:spacing w:after="0" w:line="240" w:lineRule="auto"/>
        <w:jc w:val="both"/>
        <w:rPr>
          <w:rFonts w:cstheme="minorHAnsi"/>
        </w:rPr>
      </w:pPr>
    </w:p>
    <w:p w14:paraId="2B5CEA28" w14:textId="67443CA4" w:rsidR="00545E5B" w:rsidRPr="00545E5B" w:rsidRDefault="00545E5B" w:rsidP="00DE56EC">
      <w:pPr>
        <w:spacing w:after="0" w:line="240" w:lineRule="auto"/>
        <w:jc w:val="both"/>
        <w:rPr>
          <w:rFonts w:cstheme="minorHAnsi"/>
        </w:rPr>
      </w:pPr>
      <w:r w:rsidRPr="00545E5B">
        <w:rPr>
          <w:rFonts w:cstheme="minorHAnsi"/>
          <w:b/>
        </w:rPr>
        <w:t>3.3</w:t>
      </w:r>
      <w:r w:rsidRPr="00545E5B">
        <w:rPr>
          <w:rFonts w:cstheme="minorHAnsi"/>
        </w:rPr>
        <w:t xml:space="preserve"> The following is a list of additional activities organised by the school, which require voluntary contributions from parents. These activities are known as ‘optional extras’. This list is not exhaustive: </w:t>
      </w:r>
    </w:p>
    <w:p w14:paraId="749FE3E0" w14:textId="3FD741CF" w:rsidR="00545E5B" w:rsidRPr="00545E5B" w:rsidRDefault="00545E5B" w:rsidP="00DE56EC">
      <w:pPr>
        <w:spacing w:after="0" w:line="240" w:lineRule="auto"/>
        <w:jc w:val="both"/>
        <w:rPr>
          <w:rFonts w:cstheme="minorHAnsi"/>
        </w:rPr>
      </w:pPr>
      <w:r w:rsidRPr="00545E5B">
        <w:rPr>
          <w:rFonts w:cstheme="minorHAnsi"/>
        </w:rPr>
        <w:t xml:space="preserve">• visits to museums; </w:t>
      </w:r>
    </w:p>
    <w:p w14:paraId="5B9D3F91" w14:textId="4004810F" w:rsidR="00545E5B" w:rsidRPr="00545E5B" w:rsidRDefault="00545E5B" w:rsidP="00DE56EC">
      <w:pPr>
        <w:spacing w:after="0" w:line="240" w:lineRule="auto"/>
        <w:jc w:val="both"/>
        <w:rPr>
          <w:rFonts w:cstheme="minorHAnsi"/>
        </w:rPr>
      </w:pPr>
      <w:r w:rsidRPr="00545E5B">
        <w:rPr>
          <w:rFonts w:cstheme="minorHAnsi"/>
        </w:rPr>
        <w:t xml:space="preserve">• sporting activities which require transport expenses; </w:t>
      </w:r>
    </w:p>
    <w:p w14:paraId="207F2AAB" w14:textId="07D7F4A5" w:rsidR="00545E5B" w:rsidRPr="00545E5B" w:rsidRDefault="00545E5B" w:rsidP="00DE56EC">
      <w:pPr>
        <w:spacing w:after="0" w:line="240" w:lineRule="auto"/>
        <w:jc w:val="both"/>
        <w:rPr>
          <w:rFonts w:cstheme="minorHAnsi"/>
        </w:rPr>
      </w:pPr>
      <w:r w:rsidRPr="00545E5B">
        <w:rPr>
          <w:rFonts w:cstheme="minorHAnsi"/>
        </w:rPr>
        <w:t xml:space="preserve">• outdoor adventure activities; </w:t>
      </w:r>
    </w:p>
    <w:p w14:paraId="0E75AA02" w14:textId="643DF696" w:rsidR="00545E5B" w:rsidRDefault="00545E5B" w:rsidP="00DE56EC">
      <w:pPr>
        <w:spacing w:after="0" w:line="240" w:lineRule="auto"/>
        <w:jc w:val="both"/>
        <w:rPr>
          <w:rFonts w:cstheme="minorHAnsi"/>
        </w:rPr>
      </w:pPr>
      <w:r w:rsidRPr="00545E5B">
        <w:rPr>
          <w:rFonts w:cstheme="minorHAnsi"/>
        </w:rPr>
        <w:t xml:space="preserve">• visits to the cinema/theatre; musical events. </w:t>
      </w:r>
    </w:p>
    <w:p w14:paraId="341E07DE" w14:textId="77777777" w:rsidR="00545E5B" w:rsidRPr="00545E5B" w:rsidRDefault="00545E5B" w:rsidP="00DE56EC">
      <w:pPr>
        <w:spacing w:after="0" w:line="240" w:lineRule="auto"/>
        <w:jc w:val="both"/>
        <w:rPr>
          <w:rFonts w:cstheme="minorHAnsi"/>
        </w:rPr>
      </w:pPr>
    </w:p>
    <w:p w14:paraId="5307C01A" w14:textId="77777777" w:rsidR="00545E5B" w:rsidRPr="00545E5B" w:rsidRDefault="00545E5B" w:rsidP="00CA037F">
      <w:pPr>
        <w:pStyle w:val="Heading1"/>
      </w:pPr>
      <w:bookmarkStart w:id="1" w:name="_Toc491442853"/>
      <w:r w:rsidRPr="00545E5B">
        <w:t>4. Where charges cannot be made</w:t>
      </w:r>
      <w:bookmarkEnd w:id="1"/>
      <w:r w:rsidRPr="00545E5B">
        <w:tab/>
      </w:r>
    </w:p>
    <w:p w14:paraId="23D3896B" w14:textId="77777777" w:rsidR="00545E5B" w:rsidRDefault="00545E5B" w:rsidP="00DE56EC">
      <w:pPr>
        <w:spacing w:after="0" w:line="240" w:lineRule="auto"/>
        <w:jc w:val="both"/>
        <w:rPr>
          <w:rFonts w:cstheme="minorHAnsi"/>
        </w:rPr>
      </w:pPr>
    </w:p>
    <w:p w14:paraId="6B619A2E" w14:textId="7F20AE81" w:rsidR="00545E5B" w:rsidRPr="00545E5B" w:rsidRDefault="00545E5B" w:rsidP="00DE56EC">
      <w:pPr>
        <w:spacing w:after="0" w:line="240" w:lineRule="auto"/>
        <w:jc w:val="both"/>
        <w:rPr>
          <w:rFonts w:cstheme="minorHAnsi"/>
        </w:rPr>
      </w:pPr>
      <w:r w:rsidRPr="00545E5B">
        <w:rPr>
          <w:rFonts w:cstheme="minorHAnsi"/>
        </w:rPr>
        <w:t xml:space="preserve">Below we set out </w:t>
      </w:r>
      <w:r w:rsidRPr="00545E5B">
        <w:rPr>
          <w:rFonts w:cstheme="minorHAnsi"/>
          <w:b/>
        </w:rPr>
        <w:t>what the school cannot charge for</w:t>
      </w:r>
      <w:r w:rsidRPr="00545E5B">
        <w:rPr>
          <w:rFonts w:cstheme="minorHAnsi"/>
        </w:rPr>
        <w:t xml:space="preserve">: </w:t>
      </w:r>
    </w:p>
    <w:p w14:paraId="413D107F" w14:textId="77777777" w:rsidR="00545E5B" w:rsidRDefault="00545E5B" w:rsidP="00DE56EC">
      <w:pPr>
        <w:spacing w:after="0" w:line="240" w:lineRule="auto"/>
        <w:jc w:val="both"/>
        <w:rPr>
          <w:rFonts w:eastAsia="Arial" w:cstheme="minorHAnsi"/>
          <w:b/>
          <w:bCs/>
        </w:rPr>
      </w:pPr>
    </w:p>
    <w:p w14:paraId="1A64D6C4" w14:textId="054B9FC6" w:rsidR="00545E5B" w:rsidRPr="00545E5B" w:rsidRDefault="00545E5B" w:rsidP="00DE56EC">
      <w:pPr>
        <w:spacing w:after="0" w:line="240" w:lineRule="auto"/>
        <w:jc w:val="both"/>
        <w:rPr>
          <w:rFonts w:cstheme="minorHAnsi"/>
        </w:rPr>
      </w:pPr>
      <w:r w:rsidRPr="00545E5B">
        <w:rPr>
          <w:rFonts w:eastAsia="Arial" w:cstheme="minorHAnsi"/>
          <w:b/>
          <w:bCs/>
        </w:rPr>
        <w:t xml:space="preserve">4.1 </w:t>
      </w:r>
      <w:r w:rsidRPr="00545E5B">
        <w:rPr>
          <w:rFonts w:eastAsia="Arial" w:cstheme="minorHAnsi"/>
          <w:b/>
        </w:rPr>
        <w:t>Education</w:t>
      </w:r>
    </w:p>
    <w:p w14:paraId="298FE104"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Admission applications</w:t>
      </w:r>
    </w:p>
    <w:p w14:paraId="0FB818B1" w14:textId="71167CA9"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during school hours (including the supply of any materials, books,</w:t>
      </w:r>
      <w:r>
        <w:rPr>
          <w:rFonts w:asciiTheme="minorHAnsi" w:eastAsia="Arial" w:hAnsiTheme="minorHAnsi" w:cstheme="minorHAnsi"/>
          <w:sz w:val="22"/>
          <w:szCs w:val="22"/>
        </w:rPr>
        <w:t xml:space="preserve"> </w:t>
      </w:r>
      <w:r w:rsidRPr="00545E5B">
        <w:rPr>
          <w:rFonts w:asciiTheme="minorHAnsi" w:eastAsia="Arial" w:hAnsiTheme="minorHAnsi" w:cstheme="minorHAnsi"/>
          <w:sz w:val="22"/>
          <w:szCs w:val="22"/>
        </w:rPr>
        <w:t xml:space="preserve">instruments or other equipment) </w:t>
      </w:r>
    </w:p>
    <w:p w14:paraId="249807A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outside school hours if it is part of:</w:t>
      </w:r>
    </w:p>
    <w:p w14:paraId="776A8B33"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The national curriculum</w:t>
      </w:r>
    </w:p>
    <w:p w14:paraId="4D6B1531"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A syllabus for a prescribed public examination that the pupil is being prepared for at the school</w:t>
      </w:r>
    </w:p>
    <w:p w14:paraId="2018E7C6"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 xml:space="preserve">Religious education </w:t>
      </w:r>
    </w:p>
    <w:p w14:paraId="76804AC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Instrumental or vocal tuition, for pupils learning individually or in groups, unless the tuition is provided at the request of the pupil’s parent</w:t>
      </w:r>
    </w:p>
    <w:p w14:paraId="32C1A8C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Entry for a prescribed public examination if the pupil has been prepared for it at the school</w:t>
      </w:r>
    </w:p>
    <w:p w14:paraId="4A75D20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Examination re-sit(s) if the pupil is being prepared for the re-sit(s) at the school</w:t>
      </w:r>
    </w:p>
    <w:p w14:paraId="0CEC2C7E" w14:textId="77777777" w:rsidR="00545E5B" w:rsidRDefault="00545E5B" w:rsidP="00DE56EC">
      <w:pPr>
        <w:spacing w:after="0" w:line="240" w:lineRule="auto"/>
        <w:ind w:left="360" w:hanging="360"/>
        <w:jc w:val="both"/>
        <w:rPr>
          <w:rFonts w:eastAsia="Arial" w:cstheme="minorHAnsi"/>
          <w:b/>
          <w:bCs/>
        </w:rPr>
      </w:pPr>
    </w:p>
    <w:p w14:paraId="25086085" w14:textId="06B9472D" w:rsidR="00545E5B" w:rsidRPr="00545E5B" w:rsidRDefault="00545E5B" w:rsidP="00DE56EC">
      <w:pPr>
        <w:spacing w:after="0" w:line="240" w:lineRule="auto"/>
        <w:ind w:left="360" w:hanging="360"/>
        <w:jc w:val="both"/>
        <w:rPr>
          <w:rFonts w:cstheme="minorHAnsi"/>
        </w:rPr>
      </w:pPr>
      <w:r w:rsidRPr="00545E5B">
        <w:rPr>
          <w:rFonts w:eastAsia="Arial" w:cstheme="minorHAnsi"/>
          <w:b/>
          <w:bCs/>
        </w:rPr>
        <w:t>4.2</w:t>
      </w:r>
      <w:r w:rsidRPr="00545E5B">
        <w:rPr>
          <w:rFonts w:cstheme="minorHAnsi"/>
        </w:rPr>
        <w:t xml:space="preserve">   </w:t>
      </w:r>
      <w:r w:rsidRPr="00545E5B">
        <w:rPr>
          <w:rFonts w:eastAsia="Arial" w:cstheme="minorHAnsi"/>
          <w:b/>
          <w:bCs/>
        </w:rPr>
        <w:t>Transport</w:t>
      </w:r>
    </w:p>
    <w:p w14:paraId="4D6B845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Transporting registered pupils to or from the school premises, where the local authority has a statutory obligation to provide transport</w:t>
      </w:r>
    </w:p>
    <w:p w14:paraId="30C0D606"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Transporting registered pupils to other premises where the governing board or local authority has arranged for pupils to be educated </w:t>
      </w:r>
    </w:p>
    <w:p w14:paraId="70DF648A"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 that enables a pupil to meet an examination requirement when he or she has been prepared for that examination at the school</w:t>
      </w:r>
    </w:p>
    <w:p w14:paraId="45210376" w14:textId="77777777" w:rsidR="00545E5B" w:rsidRPr="00545E5B" w:rsidRDefault="00545E5B" w:rsidP="00DE56EC">
      <w:pPr>
        <w:spacing w:after="0" w:line="240" w:lineRule="auto"/>
        <w:jc w:val="both"/>
        <w:rPr>
          <w:rFonts w:cstheme="minorHAnsi"/>
        </w:rPr>
      </w:pPr>
    </w:p>
    <w:p w14:paraId="1E8E8D20" w14:textId="77777777" w:rsidR="00545E5B" w:rsidRPr="00CA037F" w:rsidRDefault="00545E5B" w:rsidP="00DE56EC">
      <w:pPr>
        <w:spacing w:after="0" w:line="240" w:lineRule="auto"/>
        <w:jc w:val="both"/>
        <w:rPr>
          <w:rFonts w:cstheme="minorHAnsi"/>
          <w:b/>
          <w:color w:val="990033"/>
        </w:rPr>
      </w:pPr>
      <w:r w:rsidRPr="00CA037F">
        <w:rPr>
          <w:rFonts w:cstheme="minorHAnsi"/>
          <w:b/>
          <w:color w:val="990033"/>
        </w:rPr>
        <w:t xml:space="preserve">5. Residential visits </w:t>
      </w:r>
    </w:p>
    <w:p w14:paraId="5DC8D47F" w14:textId="77777777" w:rsidR="00545E5B" w:rsidRPr="00545E5B" w:rsidRDefault="00545E5B" w:rsidP="00DE56EC">
      <w:pPr>
        <w:spacing w:after="0" w:line="240" w:lineRule="auto"/>
        <w:jc w:val="both"/>
        <w:rPr>
          <w:rFonts w:cstheme="minorHAnsi"/>
        </w:rPr>
      </w:pPr>
    </w:p>
    <w:p w14:paraId="02728A9F" w14:textId="484E346F" w:rsidR="00545E5B" w:rsidRDefault="00545E5B" w:rsidP="00DE56EC">
      <w:pPr>
        <w:spacing w:after="0" w:line="240" w:lineRule="auto"/>
        <w:jc w:val="both"/>
        <w:rPr>
          <w:rFonts w:cstheme="minorHAnsi"/>
        </w:rPr>
      </w:pPr>
      <w:r w:rsidRPr="00545E5B">
        <w:rPr>
          <w:rFonts w:cstheme="minorHAnsi"/>
          <w:b/>
        </w:rPr>
        <w:t>5.1</w:t>
      </w:r>
      <w:r w:rsidRPr="00545E5B">
        <w:rPr>
          <w:rFonts w:cstheme="minorHAnsi"/>
        </w:rPr>
        <w:t xml:space="preserve"> If the school organises a residential visit in school time or mainly school</w:t>
      </w:r>
      <w:r w:rsidR="008B55C7">
        <w:rPr>
          <w:rFonts w:cstheme="minorHAnsi"/>
        </w:rPr>
        <w:t xml:space="preserve"> </w:t>
      </w:r>
      <w:r w:rsidRPr="00545E5B">
        <w:rPr>
          <w:rFonts w:cstheme="minorHAnsi"/>
        </w:rPr>
        <w:t xml:space="preserve">time, which is to provide education directly related to the National Curriculum, </w:t>
      </w:r>
      <w:r w:rsidR="008B55C7">
        <w:rPr>
          <w:rFonts w:cstheme="minorHAnsi"/>
        </w:rPr>
        <w:t xml:space="preserve"> </w:t>
      </w:r>
      <w:r w:rsidRPr="00545E5B">
        <w:rPr>
          <w:rFonts w:cstheme="minorHAnsi"/>
        </w:rPr>
        <w:t xml:space="preserve">we do make a charge. However, parents will be given at least six months notice and will be provided with the facility to make </w:t>
      </w:r>
      <w:r w:rsidR="00CA037F">
        <w:rPr>
          <w:rFonts w:cstheme="minorHAnsi"/>
        </w:rPr>
        <w:t>instalments</w:t>
      </w:r>
      <w:r w:rsidRPr="00545E5B">
        <w:rPr>
          <w:rFonts w:cstheme="minorHAnsi"/>
        </w:rPr>
        <w:t xml:space="preserve"> towards the</w:t>
      </w:r>
      <w:r w:rsidR="008B55C7">
        <w:rPr>
          <w:rFonts w:cstheme="minorHAnsi"/>
        </w:rPr>
        <w:t xml:space="preserve"> </w:t>
      </w:r>
      <w:r w:rsidRPr="00545E5B">
        <w:rPr>
          <w:rFonts w:cstheme="minorHAnsi"/>
        </w:rPr>
        <w:t xml:space="preserve">costs. </w:t>
      </w:r>
    </w:p>
    <w:p w14:paraId="24354ED6" w14:textId="77777777" w:rsidR="00CA037F" w:rsidRDefault="00CA037F" w:rsidP="00DE56EC">
      <w:pPr>
        <w:spacing w:after="0" w:line="240" w:lineRule="auto"/>
        <w:jc w:val="both"/>
        <w:rPr>
          <w:rFonts w:cstheme="minorHAnsi"/>
        </w:rPr>
      </w:pPr>
    </w:p>
    <w:p w14:paraId="6B605A51" w14:textId="77777777" w:rsidR="00CA037F" w:rsidRPr="00CA037F" w:rsidRDefault="00CA037F" w:rsidP="00CA037F">
      <w:pPr>
        <w:spacing w:after="0" w:line="240" w:lineRule="auto"/>
        <w:jc w:val="both"/>
        <w:rPr>
          <w:rFonts w:cstheme="minorHAnsi"/>
          <w:b/>
          <w:bCs/>
        </w:rPr>
      </w:pPr>
      <w:r w:rsidRPr="00CA037F">
        <w:rPr>
          <w:rFonts w:cstheme="minorHAnsi"/>
          <w:b/>
          <w:bCs/>
        </w:rPr>
        <w:t>5.2 Residential Visits – Payment Commitment</w:t>
      </w:r>
    </w:p>
    <w:p w14:paraId="6A75B7CE" w14:textId="77777777" w:rsidR="00CA037F" w:rsidRPr="00CA037F" w:rsidRDefault="00CA037F" w:rsidP="00CA037F">
      <w:pPr>
        <w:spacing w:after="0" w:line="240" w:lineRule="auto"/>
        <w:jc w:val="both"/>
        <w:rPr>
          <w:rFonts w:cstheme="minorHAnsi"/>
        </w:rPr>
      </w:pPr>
      <w:r w:rsidRPr="00CA037F">
        <w:rPr>
          <w:rFonts w:cstheme="minorHAnsi"/>
        </w:rPr>
        <w:t>Where parents/carers agree for their child to attend a residential visit and sign to confirm their commitment to pay both the deposit and the remaining balance, this constitutes a binding agreement.</w:t>
      </w:r>
    </w:p>
    <w:p w14:paraId="132E47CF" w14:textId="77777777" w:rsidR="00CA037F" w:rsidRDefault="00CA037F" w:rsidP="00CA037F">
      <w:pPr>
        <w:spacing w:after="0" w:line="240" w:lineRule="auto"/>
        <w:jc w:val="both"/>
        <w:rPr>
          <w:rFonts w:cstheme="minorHAnsi"/>
        </w:rPr>
      </w:pPr>
    </w:p>
    <w:p w14:paraId="411946B5" w14:textId="0922B2B4" w:rsidR="00CA037F" w:rsidRDefault="00CA037F" w:rsidP="00CA037F">
      <w:pPr>
        <w:spacing w:after="0" w:line="240" w:lineRule="auto"/>
        <w:jc w:val="both"/>
        <w:rPr>
          <w:rFonts w:cstheme="minorHAnsi"/>
        </w:rPr>
      </w:pPr>
      <w:r w:rsidRPr="00CA037F">
        <w:rPr>
          <w:rFonts w:cstheme="minorHAnsi"/>
        </w:rPr>
        <w:t>If parents/carers subsequently decide to withdraw their child from the residential, they will remain responsible for paying the full outstanding balance.</w:t>
      </w:r>
    </w:p>
    <w:p w14:paraId="0167E0AB" w14:textId="77777777" w:rsidR="00CA037F" w:rsidRPr="00CA037F" w:rsidRDefault="00CA037F" w:rsidP="00CA037F">
      <w:pPr>
        <w:spacing w:after="0" w:line="240" w:lineRule="auto"/>
        <w:jc w:val="both"/>
        <w:rPr>
          <w:rFonts w:cstheme="minorHAnsi"/>
        </w:rPr>
      </w:pPr>
    </w:p>
    <w:p w14:paraId="01BA64AD" w14:textId="77777777" w:rsidR="00CA037F" w:rsidRDefault="00CA037F" w:rsidP="00CA037F">
      <w:pPr>
        <w:spacing w:after="0" w:line="240" w:lineRule="auto"/>
        <w:jc w:val="both"/>
        <w:rPr>
          <w:rFonts w:cstheme="minorHAnsi"/>
        </w:rPr>
      </w:pPr>
      <w:r w:rsidRPr="00CA037F">
        <w:rPr>
          <w:rFonts w:cstheme="minorHAnsi"/>
        </w:rPr>
        <w:t>Outstanding residential payments will be prioritised over payments for enrichment activities.</w:t>
      </w:r>
    </w:p>
    <w:p w14:paraId="2D6ABF4E" w14:textId="77777777" w:rsidR="00CA037F" w:rsidRPr="00CA037F" w:rsidRDefault="00CA037F" w:rsidP="00CA037F">
      <w:pPr>
        <w:spacing w:after="0" w:line="240" w:lineRule="auto"/>
        <w:jc w:val="both"/>
        <w:rPr>
          <w:rFonts w:cstheme="minorHAnsi"/>
        </w:rPr>
      </w:pPr>
    </w:p>
    <w:p w14:paraId="1BA4F265" w14:textId="66B4E8EF" w:rsidR="00CA037F" w:rsidRPr="00545E5B" w:rsidRDefault="00CA037F" w:rsidP="00CA037F">
      <w:pPr>
        <w:spacing w:after="0" w:line="240" w:lineRule="auto"/>
        <w:jc w:val="both"/>
        <w:rPr>
          <w:rFonts w:cstheme="minorHAnsi"/>
        </w:rPr>
      </w:pPr>
      <w:r w:rsidRPr="00CA037F">
        <w:rPr>
          <w:rFonts w:cstheme="minorHAnsi"/>
        </w:rPr>
        <w:t>The school will work with parents/carers to agree a manageable payment plan where required; however, the school will not be responsible for covering any unpaid balances.</w:t>
      </w:r>
    </w:p>
    <w:p w14:paraId="7F3C9D52" w14:textId="77777777" w:rsidR="00545E5B" w:rsidRPr="00CA037F" w:rsidRDefault="00545E5B" w:rsidP="00DE56EC">
      <w:pPr>
        <w:spacing w:after="0" w:line="240" w:lineRule="auto"/>
        <w:jc w:val="both"/>
        <w:rPr>
          <w:rFonts w:cstheme="minorHAnsi"/>
          <w:color w:val="990033"/>
        </w:rPr>
      </w:pPr>
    </w:p>
    <w:p w14:paraId="0ED6F9D6" w14:textId="77777777" w:rsidR="00CA037F" w:rsidRDefault="00CA037F" w:rsidP="00DE56EC">
      <w:pPr>
        <w:spacing w:after="0" w:line="240" w:lineRule="auto"/>
        <w:jc w:val="both"/>
        <w:rPr>
          <w:rFonts w:cstheme="minorHAnsi"/>
          <w:b/>
          <w:color w:val="990033"/>
        </w:rPr>
      </w:pPr>
    </w:p>
    <w:p w14:paraId="6823498B" w14:textId="7339E36E" w:rsidR="008B55C7" w:rsidRPr="00CA037F" w:rsidRDefault="008B55C7" w:rsidP="00DE56EC">
      <w:pPr>
        <w:spacing w:after="0" w:line="240" w:lineRule="auto"/>
        <w:jc w:val="both"/>
        <w:rPr>
          <w:rFonts w:cstheme="minorHAnsi"/>
          <w:b/>
          <w:color w:val="990033"/>
        </w:rPr>
      </w:pPr>
      <w:r w:rsidRPr="00CA037F">
        <w:rPr>
          <w:rFonts w:cstheme="minorHAnsi"/>
          <w:b/>
          <w:color w:val="990033"/>
        </w:rPr>
        <w:t>6. Remissions</w:t>
      </w:r>
    </w:p>
    <w:p w14:paraId="419FD126" w14:textId="25DBB1A4" w:rsidR="008B55C7" w:rsidRPr="008B55C7" w:rsidRDefault="008B55C7" w:rsidP="00DE56EC">
      <w:pPr>
        <w:spacing w:after="0" w:line="240" w:lineRule="auto"/>
        <w:jc w:val="both"/>
        <w:rPr>
          <w:rFonts w:cstheme="minorHAnsi"/>
        </w:rPr>
      </w:pPr>
      <w:r w:rsidRPr="00545E5B">
        <w:rPr>
          <w:rFonts w:cstheme="minorHAnsi"/>
        </w:rPr>
        <w:t>In the event of hardship</w:t>
      </w:r>
      <w:r>
        <w:rPr>
          <w:rFonts w:cstheme="minorHAnsi"/>
        </w:rPr>
        <w:t>, o</w:t>
      </w:r>
      <w:r w:rsidRPr="008B55C7">
        <w:rPr>
          <w:rFonts w:cstheme="minorHAnsi"/>
        </w:rPr>
        <w:t xml:space="preserve">ur schools may remit charges in full or in part to other parents after considering specific hardship cases. The school invites parents to apply, in the strictest confidence, for the remission of charges in part or in full. The </w:t>
      </w:r>
      <w:r>
        <w:rPr>
          <w:rFonts w:cstheme="minorHAnsi"/>
        </w:rPr>
        <w:t>Headteacher</w:t>
      </w:r>
      <w:r w:rsidRPr="008B55C7">
        <w:rPr>
          <w:rFonts w:cstheme="minorHAnsi"/>
        </w:rPr>
        <w:t xml:space="preserve"> holds discretion to authorise remission.</w:t>
      </w:r>
    </w:p>
    <w:p w14:paraId="0F395C01" w14:textId="77777777" w:rsidR="00CA037F" w:rsidRDefault="00CA037F" w:rsidP="00DE56EC">
      <w:pPr>
        <w:spacing w:after="0" w:line="240" w:lineRule="auto"/>
        <w:jc w:val="both"/>
        <w:rPr>
          <w:rFonts w:cstheme="minorHAnsi"/>
          <w:b/>
        </w:rPr>
      </w:pPr>
    </w:p>
    <w:p w14:paraId="536C4F65" w14:textId="637515A9" w:rsidR="00545E5B" w:rsidRPr="00CA037F" w:rsidRDefault="008B55C7" w:rsidP="00DE56EC">
      <w:pPr>
        <w:spacing w:after="0" w:line="240" w:lineRule="auto"/>
        <w:jc w:val="both"/>
        <w:rPr>
          <w:rFonts w:cstheme="minorHAnsi"/>
          <w:b/>
          <w:color w:val="990033"/>
        </w:rPr>
      </w:pPr>
      <w:r w:rsidRPr="00CA037F">
        <w:rPr>
          <w:rFonts w:cstheme="minorHAnsi"/>
          <w:b/>
          <w:color w:val="990033"/>
        </w:rPr>
        <w:t>7</w:t>
      </w:r>
      <w:r w:rsidR="00545E5B" w:rsidRPr="00CA037F">
        <w:rPr>
          <w:rFonts w:cstheme="minorHAnsi"/>
          <w:b/>
          <w:color w:val="990033"/>
        </w:rPr>
        <w:t xml:space="preserve">. Swimming </w:t>
      </w:r>
    </w:p>
    <w:p w14:paraId="7D2EC927" w14:textId="77777777" w:rsidR="00545E5B" w:rsidRPr="00545E5B" w:rsidRDefault="00545E5B" w:rsidP="00DE56EC">
      <w:pPr>
        <w:spacing w:after="0" w:line="240" w:lineRule="auto"/>
        <w:jc w:val="both"/>
        <w:rPr>
          <w:rFonts w:cstheme="minorHAnsi"/>
        </w:rPr>
      </w:pPr>
    </w:p>
    <w:p w14:paraId="06E7D9DA" w14:textId="58D67A04" w:rsidR="00545E5B" w:rsidRPr="00545E5B" w:rsidRDefault="008B55C7" w:rsidP="00DE56EC">
      <w:pPr>
        <w:spacing w:after="0" w:line="240" w:lineRule="auto"/>
        <w:jc w:val="both"/>
        <w:rPr>
          <w:rFonts w:cstheme="minorHAnsi"/>
        </w:rPr>
      </w:pPr>
      <w:r>
        <w:rPr>
          <w:rFonts w:cstheme="minorHAnsi"/>
          <w:b/>
        </w:rPr>
        <w:t>7</w:t>
      </w:r>
      <w:r w:rsidR="00545E5B" w:rsidRPr="00545E5B">
        <w:rPr>
          <w:rFonts w:cstheme="minorHAnsi"/>
          <w:b/>
        </w:rPr>
        <w:t>.1</w:t>
      </w:r>
      <w:r w:rsidR="00545E5B" w:rsidRPr="00545E5B">
        <w:rPr>
          <w:rFonts w:cstheme="minorHAnsi"/>
        </w:rPr>
        <w:t xml:space="preserve"> Swimming is free to all children and there are no transport charges incurred.</w:t>
      </w:r>
    </w:p>
    <w:p w14:paraId="079D3D44" w14:textId="77777777" w:rsidR="00545E5B" w:rsidRPr="00545E5B" w:rsidRDefault="00545E5B" w:rsidP="00DE56EC">
      <w:pPr>
        <w:spacing w:after="0" w:line="240" w:lineRule="auto"/>
        <w:jc w:val="both"/>
        <w:rPr>
          <w:rFonts w:cstheme="minorHAnsi"/>
        </w:rPr>
      </w:pPr>
    </w:p>
    <w:p w14:paraId="36440E9A" w14:textId="0BE966E8" w:rsidR="00545E5B" w:rsidRPr="00CA037F" w:rsidRDefault="008B55C7" w:rsidP="00DE56EC">
      <w:pPr>
        <w:spacing w:after="0" w:line="240" w:lineRule="auto"/>
        <w:jc w:val="both"/>
        <w:rPr>
          <w:rFonts w:cstheme="minorHAnsi"/>
          <w:b/>
          <w:color w:val="990033"/>
        </w:rPr>
      </w:pPr>
      <w:r w:rsidRPr="00CA037F">
        <w:rPr>
          <w:rFonts w:cstheme="minorHAnsi"/>
          <w:b/>
          <w:color w:val="990033"/>
        </w:rPr>
        <w:t>8</w:t>
      </w:r>
      <w:r w:rsidR="00545E5B" w:rsidRPr="00CA037F">
        <w:rPr>
          <w:rFonts w:cstheme="minorHAnsi"/>
          <w:b/>
          <w:color w:val="990033"/>
        </w:rPr>
        <w:t xml:space="preserve">. Coaching </w:t>
      </w:r>
    </w:p>
    <w:p w14:paraId="6BF10CEC" w14:textId="77777777" w:rsidR="00545E5B" w:rsidRPr="00545E5B" w:rsidRDefault="00545E5B" w:rsidP="00DE56EC">
      <w:pPr>
        <w:spacing w:after="0" w:line="240" w:lineRule="auto"/>
        <w:jc w:val="both"/>
        <w:rPr>
          <w:rFonts w:cstheme="minorHAnsi"/>
        </w:rPr>
      </w:pPr>
    </w:p>
    <w:p w14:paraId="1989B7EB" w14:textId="4A6AC31E" w:rsidR="00545E5B" w:rsidRPr="00545E5B" w:rsidRDefault="008B55C7" w:rsidP="00DE56EC">
      <w:pPr>
        <w:spacing w:after="0" w:line="240" w:lineRule="auto"/>
        <w:jc w:val="both"/>
        <w:rPr>
          <w:rFonts w:cstheme="minorHAnsi"/>
        </w:rPr>
      </w:pPr>
      <w:r>
        <w:rPr>
          <w:rFonts w:cstheme="minorHAnsi"/>
          <w:b/>
        </w:rPr>
        <w:t>8</w:t>
      </w:r>
      <w:r w:rsidR="00545E5B" w:rsidRPr="00545E5B">
        <w:rPr>
          <w:rFonts w:cstheme="minorHAnsi"/>
          <w:b/>
        </w:rPr>
        <w:t>.1</w:t>
      </w:r>
      <w:r w:rsidR="00545E5B" w:rsidRPr="00545E5B">
        <w:rPr>
          <w:rFonts w:cstheme="minorHAnsi"/>
        </w:rPr>
        <w:t xml:space="preserve"> We do not normally charge for Out of Hours coaching unless the circumstances are exceptional and a nominal charge may be made. </w:t>
      </w:r>
    </w:p>
    <w:p w14:paraId="2AD09AF6" w14:textId="77777777" w:rsidR="00545E5B" w:rsidRPr="00545E5B" w:rsidRDefault="00545E5B" w:rsidP="00DE56EC">
      <w:pPr>
        <w:spacing w:after="0" w:line="240" w:lineRule="auto"/>
        <w:jc w:val="both"/>
        <w:rPr>
          <w:rFonts w:cstheme="minorHAnsi"/>
        </w:rPr>
      </w:pPr>
    </w:p>
    <w:p w14:paraId="59E08F43" w14:textId="3DF4927E" w:rsidR="00545E5B" w:rsidRPr="00CA037F" w:rsidRDefault="008B55C7" w:rsidP="00DE56EC">
      <w:pPr>
        <w:spacing w:after="0" w:line="240" w:lineRule="auto"/>
        <w:jc w:val="both"/>
        <w:rPr>
          <w:rFonts w:cstheme="minorHAnsi"/>
          <w:b/>
          <w:color w:val="990033"/>
        </w:rPr>
      </w:pPr>
      <w:r w:rsidRPr="00CA037F">
        <w:rPr>
          <w:rFonts w:cstheme="minorHAnsi"/>
          <w:b/>
          <w:color w:val="990033"/>
        </w:rPr>
        <w:t>9</w:t>
      </w:r>
      <w:r w:rsidR="00545E5B" w:rsidRPr="00CA037F">
        <w:rPr>
          <w:rFonts w:cstheme="minorHAnsi"/>
          <w:b/>
          <w:color w:val="990033"/>
        </w:rPr>
        <w:t xml:space="preserve">. Club Activities </w:t>
      </w:r>
    </w:p>
    <w:p w14:paraId="16E4E7D1" w14:textId="77777777" w:rsidR="00545E5B" w:rsidRPr="00545E5B" w:rsidRDefault="00545E5B" w:rsidP="00DE56EC">
      <w:pPr>
        <w:spacing w:after="0" w:line="240" w:lineRule="auto"/>
        <w:jc w:val="both"/>
        <w:rPr>
          <w:rFonts w:cstheme="minorHAnsi"/>
        </w:rPr>
      </w:pPr>
    </w:p>
    <w:p w14:paraId="669DF4AC" w14:textId="4BA307B6" w:rsidR="00545E5B" w:rsidRPr="00545E5B" w:rsidRDefault="008B55C7" w:rsidP="00DE56EC">
      <w:pPr>
        <w:spacing w:after="0" w:line="240" w:lineRule="auto"/>
        <w:jc w:val="both"/>
        <w:rPr>
          <w:rFonts w:cstheme="minorHAnsi"/>
        </w:rPr>
      </w:pPr>
      <w:r>
        <w:rPr>
          <w:rFonts w:cstheme="minorHAnsi"/>
          <w:b/>
        </w:rPr>
        <w:t>9</w:t>
      </w:r>
      <w:r w:rsidR="00545E5B" w:rsidRPr="00545E5B">
        <w:rPr>
          <w:rFonts w:cstheme="minorHAnsi"/>
          <w:b/>
        </w:rPr>
        <w:t>.1</w:t>
      </w:r>
      <w:r w:rsidR="00545E5B" w:rsidRPr="00545E5B">
        <w:rPr>
          <w:rFonts w:cstheme="minorHAnsi"/>
        </w:rPr>
        <w:t xml:space="preserve"> Extra-curricular clubs operate at various periods during the academic year. There may be a small charge for some of these activities, when there is a need to purchase items for the club, for example ingredients for cookery.</w:t>
      </w:r>
    </w:p>
    <w:p w14:paraId="54C049B8" w14:textId="77777777" w:rsidR="00545E5B" w:rsidRPr="00545E5B" w:rsidRDefault="00545E5B" w:rsidP="00DE56EC">
      <w:pPr>
        <w:spacing w:after="0" w:line="240" w:lineRule="auto"/>
        <w:jc w:val="both"/>
        <w:rPr>
          <w:rFonts w:cstheme="minorHAnsi"/>
        </w:rPr>
      </w:pPr>
    </w:p>
    <w:p w14:paraId="6FD8EC83" w14:textId="34B8A145" w:rsidR="00545E5B" w:rsidRPr="00CA037F" w:rsidRDefault="008B55C7" w:rsidP="00DE56EC">
      <w:pPr>
        <w:spacing w:after="0" w:line="240" w:lineRule="auto"/>
        <w:jc w:val="both"/>
        <w:rPr>
          <w:rFonts w:cstheme="minorHAnsi"/>
          <w:b/>
          <w:color w:val="990033"/>
        </w:rPr>
      </w:pPr>
      <w:r w:rsidRPr="00CA037F">
        <w:rPr>
          <w:rFonts w:cstheme="minorHAnsi"/>
          <w:b/>
          <w:color w:val="990033"/>
        </w:rPr>
        <w:t>10</w:t>
      </w:r>
      <w:r w:rsidR="00545E5B" w:rsidRPr="00CA037F">
        <w:rPr>
          <w:rFonts w:cstheme="minorHAnsi"/>
          <w:b/>
          <w:color w:val="990033"/>
        </w:rPr>
        <w:t xml:space="preserve">. External Service Charges </w:t>
      </w:r>
    </w:p>
    <w:p w14:paraId="6FF6412B" w14:textId="77777777" w:rsidR="00545E5B" w:rsidRPr="00545E5B" w:rsidRDefault="00545E5B" w:rsidP="00DE56EC">
      <w:pPr>
        <w:spacing w:after="0" w:line="240" w:lineRule="auto"/>
        <w:jc w:val="both"/>
        <w:rPr>
          <w:rFonts w:cstheme="minorHAnsi"/>
        </w:rPr>
      </w:pPr>
    </w:p>
    <w:p w14:paraId="552EF7E5" w14:textId="3F35BC0B" w:rsidR="00545E5B" w:rsidRPr="00545E5B" w:rsidRDefault="008B55C7" w:rsidP="00DE56EC">
      <w:pPr>
        <w:spacing w:after="0" w:line="240" w:lineRule="auto"/>
        <w:jc w:val="both"/>
        <w:rPr>
          <w:rFonts w:cstheme="minorHAnsi"/>
        </w:rPr>
      </w:pPr>
      <w:r>
        <w:rPr>
          <w:rFonts w:cstheme="minorHAnsi"/>
          <w:b/>
        </w:rPr>
        <w:t>10</w:t>
      </w:r>
      <w:r w:rsidR="00545E5B" w:rsidRPr="00545E5B">
        <w:rPr>
          <w:rFonts w:cstheme="minorHAnsi"/>
          <w:b/>
        </w:rPr>
        <w:t>.1</w:t>
      </w:r>
      <w:r w:rsidR="00545E5B" w:rsidRPr="00545E5B">
        <w:rPr>
          <w:rFonts w:cstheme="minorHAnsi"/>
        </w:rPr>
        <w:t xml:space="preserve"> External services charges will be calculated on an individual basis. </w:t>
      </w:r>
    </w:p>
    <w:p w14:paraId="62700BEF" w14:textId="77777777" w:rsidR="00545E5B" w:rsidRPr="00CA037F" w:rsidRDefault="00545E5B" w:rsidP="00DE56EC">
      <w:pPr>
        <w:spacing w:after="0" w:line="240" w:lineRule="auto"/>
        <w:jc w:val="both"/>
        <w:rPr>
          <w:rFonts w:cstheme="minorHAnsi"/>
          <w:b/>
          <w:bCs/>
          <w:color w:val="990033"/>
        </w:rPr>
      </w:pPr>
    </w:p>
    <w:p w14:paraId="05E8EDFA" w14:textId="23FA8870" w:rsidR="00545E5B" w:rsidRPr="00CA037F" w:rsidRDefault="00545E5B" w:rsidP="00DE56EC">
      <w:pPr>
        <w:spacing w:after="0" w:line="240" w:lineRule="auto"/>
        <w:jc w:val="both"/>
        <w:rPr>
          <w:rFonts w:cstheme="minorHAnsi"/>
          <w:b/>
          <w:bCs/>
          <w:color w:val="990033"/>
        </w:rPr>
      </w:pPr>
      <w:r w:rsidRPr="00CA037F">
        <w:rPr>
          <w:rFonts w:cstheme="minorHAnsi"/>
          <w:b/>
          <w:bCs/>
          <w:color w:val="990033"/>
        </w:rPr>
        <w:t>1</w:t>
      </w:r>
      <w:r w:rsidR="008B55C7" w:rsidRPr="00CA037F">
        <w:rPr>
          <w:rFonts w:cstheme="minorHAnsi"/>
          <w:b/>
          <w:bCs/>
          <w:color w:val="990033"/>
        </w:rPr>
        <w:t>1</w:t>
      </w:r>
      <w:r w:rsidRPr="00CA037F">
        <w:rPr>
          <w:rFonts w:cstheme="minorHAnsi"/>
          <w:b/>
          <w:bCs/>
          <w:color w:val="990033"/>
        </w:rPr>
        <w:t xml:space="preserve">. Hire of the School Hall </w:t>
      </w:r>
    </w:p>
    <w:p w14:paraId="53FE44DE" w14:textId="77777777" w:rsidR="00545E5B" w:rsidRPr="00545E5B" w:rsidRDefault="00545E5B" w:rsidP="00DE56EC">
      <w:pPr>
        <w:spacing w:after="0" w:line="240" w:lineRule="auto"/>
        <w:jc w:val="both"/>
        <w:rPr>
          <w:rFonts w:cstheme="minorHAnsi"/>
        </w:rPr>
      </w:pPr>
    </w:p>
    <w:p w14:paraId="5CA4E990" w14:textId="06954B2C"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1</w:t>
      </w:r>
      <w:r w:rsidRPr="00545E5B">
        <w:rPr>
          <w:rFonts w:cstheme="minorHAnsi"/>
          <w:b/>
          <w:bCs/>
        </w:rPr>
        <w:t xml:space="preserve">.1 </w:t>
      </w:r>
      <w:r w:rsidRPr="00545E5B">
        <w:rPr>
          <w:rFonts w:cstheme="minorHAnsi"/>
        </w:rPr>
        <w:t>If parents wish to hire the school hall of a weekend then the cost incurred will be £</w:t>
      </w:r>
      <w:r>
        <w:rPr>
          <w:rFonts w:cstheme="minorHAnsi"/>
        </w:rPr>
        <w:t>100</w:t>
      </w:r>
      <w:r w:rsidRPr="00545E5B">
        <w:rPr>
          <w:rFonts w:cstheme="minorHAnsi"/>
        </w:rPr>
        <w:t xml:space="preserve"> payable in advance</w:t>
      </w:r>
      <w:r>
        <w:rPr>
          <w:rFonts w:cstheme="minorHAnsi"/>
        </w:rPr>
        <w:t>, for 4 hours which includes 30 minutes prior and post event to set up and clear away.</w:t>
      </w:r>
    </w:p>
    <w:p w14:paraId="3DA12F40" w14:textId="77777777" w:rsidR="00545E5B" w:rsidRPr="00545E5B" w:rsidRDefault="00545E5B" w:rsidP="00DE56EC">
      <w:pPr>
        <w:spacing w:after="0" w:line="240" w:lineRule="auto"/>
        <w:jc w:val="both"/>
        <w:rPr>
          <w:rFonts w:cstheme="minorHAnsi"/>
          <w:b/>
          <w:bCs/>
        </w:rPr>
      </w:pPr>
    </w:p>
    <w:p w14:paraId="6B9E8057" w14:textId="24ABFBA1" w:rsidR="00545E5B" w:rsidRPr="00CA037F" w:rsidRDefault="00545E5B" w:rsidP="00DE56EC">
      <w:pPr>
        <w:spacing w:after="0" w:line="240" w:lineRule="auto"/>
        <w:jc w:val="both"/>
        <w:rPr>
          <w:rFonts w:cstheme="minorHAnsi"/>
          <w:b/>
          <w:bCs/>
          <w:color w:val="990033"/>
        </w:rPr>
      </w:pPr>
      <w:r w:rsidRPr="00CA037F">
        <w:rPr>
          <w:rFonts w:cstheme="minorHAnsi"/>
          <w:b/>
          <w:bCs/>
          <w:color w:val="990033"/>
        </w:rPr>
        <w:t>1</w:t>
      </w:r>
      <w:r w:rsidR="008B55C7" w:rsidRPr="00CA037F">
        <w:rPr>
          <w:rFonts w:cstheme="minorHAnsi"/>
          <w:b/>
          <w:bCs/>
          <w:color w:val="990033"/>
        </w:rPr>
        <w:t>2</w:t>
      </w:r>
      <w:r w:rsidRPr="00CA037F">
        <w:rPr>
          <w:rFonts w:cstheme="minorHAnsi"/>
          <w:b/>
          <w:bCs/>
          <w:color w:val="990033"/>
        </w:rPr>
        <w:t>. 30 Hour Offer</w:t>
      </w:r>
    </w:p>
    <w:p w14:paraId="3AAE7E7F" w14:textId="77777777" w:rsidR="00545E5B" w:rsidRPr="00545E5B" w:rsidRDefault="00545E5B" w:rsidP="00DE56EC">
      <w:pPr>
        <w:spacing w:after="0" w:line="240" w:lineRule="auto"/>
        <w:jc w:val="both"/>
        <w:rPr>
          <w:rFonts w:cstheme="minorHAnsi"/>
          <w:b/>
          <w:bCs/>
        </w:rPr>
      </w:pPr>
    </w:p>
    <w:p w14:paraId="4B514B38" w14:textId="77777777" w:rsidR="00CA037F" w:rsidRPr="00CA037F" w:rsidRDefault="00545E5B" w:rsidP="00CA037F">
      <w:pPr>
        <w:spacing w:after="0" w:line="240" w:lineRule="auto"/>
        <w:jc w:val="both"/>
        <w:rPr>
          <w:rFonts w:cstheme="minorHAnsi"/>
        </w:rPr>
      </w:pPr>
      <w:r w:rsidRPr="00545E5B">
        <w:rPr>
          <w:rFonts w:cstheme="minorHAnsi"/>
          <w:b/>
          <w:bCs/>
        </w:rPr>
        <w:t>1</w:t>
      </w:r>
      <w:r w:rsidR="008B55C7">
        <w:rPr>
          <w:rFonts w:cstheme="minorHAnsi"/>
          <w:b/>
          <w:bCs/>
        </w:rPr>
        <w:t>2</w:t>
      </w:r>
      <w:r w:rsidRPr="00545E5B">
        <w:rPr>
          <w:rFonts w:cstheme="minorHAnsi"/>
          <w:b/>
          <w:bCs/>
        </w:rPr>
        <w:t xml:space="preserve">.1 </w:t>
      </w:r>
      <w:r w:rsidR="00CA037F" w:rsidRPr="00CA037F">
        <w:rPr>
          <w:rFonts w:cstheme="minorHAnsi"/>
          <w:b/>
          <w:bCs/>
        </w:rPr>
        <w:t>Ad Hoc Nursery Sessions</w:t>
      </w:r>
    </w:p>
    <w:p w14:paraId="08BF7DC9" w14:textId="77777777" w:rsidR="00CA037F" w:rsidRDefault="00CA037F" w:rsidP="00CA037F">
      <w:pPr>
        <w:spacing w:after="0" w:line="240" w:lineRule="auto"/>
        <w:jc w:val="both"/>
        <w:rPr>
          <w:rFonts w:cstheme="minorHAnsi"/>
        </w:rPr>
      </w:pPr>
      <w:r w:rsidRPr="00CA037F">
        <w:rPr>
          <w:rFonts w:cstheme="minorHAnsi"/>
        </w:rPr>
        <w:t>Where parents/carers are not eligible for the 30-hour funded offer, the school may, at its discretion, offer an ad hoc afternoon Nursery place at a cost of £10.00 per session.</w:t>
      </w:r>
    </w:p>
    <w:p w14:paraId="5EB574C4" w14:textId="77777777" w:rsidR="00CA037F" w:rsidRPr="00CA037F" w:rsidRDefault="00CA037F" w:rsidP="00CA037F">
      <w:pPr>
        <w:spacing w:after="0" w:line="240" w:lineRule="auto"/>
        <w:jc w:val="both"/>
        <w:rPr>
          <w:rFonts w:cstheme="minorHAnsi"/>
        </w:rPr>
      </w:pPr>
    </w:p>
    <w:p w14:paraId="354944B6" w14:textId="77777777" w:rsidR="00CA037F" w:rsidRDefault="00CA037F" w:rsidP="00CA037F">
      <w:pPr>
        <w:spacing w:after="0" w:line="240" w:lineRule="auto"/>
        <w:jc w:val="both"/>
        <w:rPr>
          <w:rFonts w:cstheme="minorHAnsi"/>
        </w:rPr>
      </w:pPr>
      <w:r w:rsidRPr="00CA037F">
        <w:rPr>
          <w:rFonts w:cstheme="minorHAnsi"/>
        </w:rPr>
        <w:t>All sessions must be booked in advance via Arbor and paid for prior to attendance.</w:t>
      </w:r>
    </w:p>
    <w:p w14:paraId="20445AA6" w14:textId="77777777" w:rsidR="00CA037F" w:rsidRPr="00CA037F" w:rsidRDefault="00CA037F" w:rsidP="00CA037F">
      <w:pPr>
        <w:spacing w:after="0" w:line="240" w:lineRule="auto"/>
        <w:jc w:val="both"/>
        <w:rPr>
          <w:rFonts w:cstheme="minorHAnsi"/>
        </w:rPr>
      </w:pPr>
    </w:p>
    <w:p w14:paraId="56DDD8E7" w14:textId="77777777" w:rsidR="00CA037F" w:rsidRDefault="00CA037F" w:rsidP="00CA037F">
      <w:pPr>
        <w:spacing w:after="0" w:line="240" w:lineRule="auto"/>
        <w:jc w:val="both"/>
        <w:rPr>
          <w:rFonts w:cstheme="minorHAnsi"/>
        </w:rPr>
      </w:pPr>
      <w:r w:rsidRPr="00CA037F">
        <w:rPr>
          <w:rFonts w:cstheme="minorHAnsi"/>
        </w:rPr>
        <w:t>The school reserves the right to withdraw the place if payment is not made in a timely manner.</w:t>
      </w:r>
    </w:p>
    <w:p w14:paraId="0015C06F" w14:textId="77777777" w:rsidR="00CA037F" w:rsidRPr="00CA037F" w:rsidRDefault="00CA037F" w:rsidP="00CA037F">
      <w:pPr>
        <w:spacing w:after="0" w:line="240" w:lineRule="auto"/>
        <w:jc w:val="both"/>
        <w:rPr>
          <w:rFonts w:cstheme="minorHAnsi"/>
        </w:rPr>
      </w:pPr>
    </w:p>
    <w:p w14:paraId="53378F66" w14:textId="17D6E725" w:rsidR="00545E5B" w:rsidRDefault="00CA037F" w:rsidP="00CA037F">
      <w:pPr>
        <w:spacing w:after="0" w:line="240" w:lineRule="auto"/>
        <w:jc w:val="both"/>
        <w:rPr>
          <w:rFonts w:cstheme="minorHAnsi"/>
        </w:rPr>
      </w:pPr>
      <w:r w:rsidRPr="00CA037F">
        <w:rPr>
          <w:rFonts w:cstheme="minorHAnsi"/>
        </w:rPr>
        <w:t>All places are subject to availability and remain at the discretion of the school.</w:t>
      </w:r>
    </w:p>
    <w:p w14:paraId="110BF74F" w14:textId="77777777" w:rsidR="00CA037F" w:rsidRDefault="00CA037F" w:rsidP="00DE56EC">
      <w:pPr>
        <w:spacing w:after="0" w:line="240" w:lineRule="auto"/>
        <w:jc w:val="both"/>
        <w:rPr>
          <w:rFonts w:cstheme="minorHAnsi"/>
        </w:rPr>
      </w:pPr>
    </w:p>
    <w:p w14:paraId="1B335EC0" w14:textId="7D423084" w:rsidR="00CA037F" w:rsidRPr="00CA037F" w:rsidRDefault="00CA037F" w:rsidP="00DE56EC">
      <w:pPr>
        <w:spacing w:after="0" w:line="240" w:lineRule="auto"/>
        <w:jc w:val="both"/>
        <w:rPr>
          <w:rFonts w:cstheme="minorHAnsi"/>
          <w:b/>
          <w:bCs/>
          <w:color w:val="990033"/>
        </w:rPr>
      </w:pPr>
      <w:r w:rsidRPr="00CA037F">
        <w:rPr>
          <w:rFonts w:cstheme="minorHAnsi"/>
          <w:b/>
          <w:bCs/>
          <w:color w:val="990033"/>
        </w:rPr>
        <w:t>13. Late Collection Charges</w:t>
      </w:r>
    </w:p>
    <w:p w14:paraId="362C9FAC" w14:textId="77777777" w:rsidR="00CA037F" w:rsidRDefault="00CA037F" w:rsidP="00CA037F">
      <w:pPr>
        <w:spacing w:after="0" w:line="240" w:lineRule="auto"/>
        <w:jc w:val="both"/>
        <w:rPr>
          <w:rFonts w:cstheme="minorHAnsi"/>
        </w:rPr>
      </w:pPr>
      <w:r w:rsidRPr="00CA037F">
        <w:rPr>
          <w:rFonts w:cstheme="minorHAnsi"/>
        </w:rPr>
        <w:t>In line with the school’s Late Collection Policy and the school’s safeguarding responsibilities, charges will be applied where children require additional supervision beyond the end of the school day.</w:t>
      </w:r>
    </w:p>
    <w:p w14:paraId="66587DA6" w14:textId="77777777" w:rsidR="00CA037F" w:rsidRPr="00CA037F" w:rsidRDefault="00CA037F" w:rsidP="00CA037F">
      <w:pPr>
        <w:spacing w:after="0" w:line="240" w:lineRule="auto"/>
        <w:jc w:val="both"/>
        <w:rPr>
          <w:rFonts w:cstheme="minorHAnsi"/>
        </w:rPr>
      </w:pPr>
    </w:p>
    <w:p w14:paraId="68F66306" w14:textId="77777777" w:rsidR="00CA037F" w:rsidRPr="00CA037F" w:rsidRDefault="00CA037F" w:rsidP="00CA037F">
      <w:pPr>
        <w:spacing w:after="0" w:line="240" w:lineRule="auto"/>
        <w:jc w:val="both"/>
        <w:rPr>
          <w:rFonts w:cstheme="minorHAnsi"/>
        </w:rPr>
      </w:pPr>
      <w:r w:rsidRPr="00CA037F">
        <w:rPr>
          <w:rFonts w:cstheme="minorHAnsi"/>
        </w:rPr>
        <w:t>The school day ends at 3:00pm. Children who are not collected on time will be supervised safely as follows:</w:t>
      </w:r>
    </w:p>
    <w:p w14:paraId="4F41B957" w14:textId="08923239" w:rsidR="00CA037F" w:rsidRPr="00CA037F" w:rsidRDefault="00CA037F" w:rsidP="00CA037F">
      <w:pPr>
        <w:numPr>
          <w:ilvl w:val="0"/>
          <w:numId w:val="12"/>
        </w:numPr>
        <w:spacing w:after="0" w:line="240" w:lineRule="auto"/>
        <w:jc w:val="both"/>
        <w:rPr>
          <w:rFonts w:cstheme="minorHAnsi"/>
        </w:rPr>
      </w:pPr>
      <w:r w:rsidRPr="00CA037F">
        <w:rPr>
          <w:rFonts w:cstheme="minorHAnsi"/>
        </w:rPr>
        <w:t>From 3:00pm to 3:1</w:t>
      </w:r>
      <w:r>
        <w:rPr>
          <w:rFonts w:cstheme="minorHAnsi"/>
        </w:rPr>
        <w:t>5</w:t>
      </w:r>
      <w:r w:rsidRPr="00CA037F">
        <w:rPr>
          <w:rFonts w:cstheme="minorHAnsi"/>
        </w:rPr>
        <w:t>pm, children will be seated in the school office under the supervision of office staff.</w:t>
      </w:r>
    </w:p>
    <w:p w14:paraId="2770287B" w14:textId="77777777" w:rsidR="00CA037F" w:rsidRPr="00CA037F" w:rsidRDefault="00CA037F" w:rsidP="00CA037F">
      <w:pPr>
        <w:numPr>
          <w:ilvl w:val="0"/>
          <w:numId w:val="12"/>
        </w:numPr>
        <w:spacing w:after="0" w:line="240" w:lineRule="auto"/>
        <w:jc w:val="both"/>
        <w:rPr>
          <w:rFonts w:cstheme="minorHAnsi"/>
        </w:rPr>
      </w:pPr>
      <w:r w:rsidRPr="00CA037F">
        <w:rPr>
          <w:rFonts w:cstheme="minorHAnsi"/>
        </w:rPr>
        <w:t>At 3:10pm, any child not collected will be transferred to Rainbows After School Club to ensure appropriate supervision.</w:t>
      </w:r>
    </w:p>
    <w:p w14:paraId="095058A1" w14:textId="77777777" w:rsidR="00CA037F" w:rsidRPr="00CA037F" w:rsidRDefault="00CA037F" w:rsidP="00CA037F">
      <w:pPr>
        <w:numPr>
          <w:ilvl w:val="0"/>
          <w:numId w:val="12"/>
        </w:numPr>
        <w:spacing w:after="0" w:line="240" w:lineRule="auto"/>
        <w:jc w:val="both"/>
        <w:rPr>
          <w:rFonts w:cstheme="minorHAnsi"/>
        </w:rPr>
      </w:pPr>
    </w:p>
    <w:p w14:paraId="14CDC36A" w14:textId="77777777" w:rsidR="00CA037F" w:rsidRPr="00CA037F" w:rsidRDefault="00CA037F" w:rsidP="00CA037F">
      <w:pPr>
        <w:spacing w:after="0" w:line="240" w:lineRule="auto"/>
        <w:jc w:val="both"/>
        <w:rPr>
          <w:rFonts w:cstheme="minorHAnsi"/>
          <w:b/>
          <w:bCs/>
        </w:rPr>
      </w:pPr>
      <w:r w:rsidRPr="00CA037F">
        <w:rPr>
          <w:rFonts w:cstheme="minorHAnsi"/>
          <w:b/>
          <w:bCs/>
        </w:rPr>
        <w:t>Charging Structure</w:t>
      </w:r>
    </w:p>
    <w:p w14:paraId="34CE6CFC" w14:textId="3A44AFA6" w:rsidR="00CA037F" w:rsidRPr="00CA037F" w:rsidRDefault="00CA037F" w:rsidP="00CA037F">
      <w:pPr>
        <w:numPr>
          <w:ilvl w:val="0"/>
          <w:numId w:val="13"/>
        </w:numPr>
        <w:spacing w:after="0" w:line="240" w:lineRule="auto"/>
        <w:jc w:val="both"/>
        <w:rPr>
          <w:rFonts w:cstheme="minorHAnsi"/>
        </w:rPr>
      </w:pPr>
      <w:r w:rsidRPr="00CA037F">
        <w:rPr>
          <w:rFonts w:cstheme="minorHAnsi"/>
        </w:rPr>
        <w:t>A charge of £5 will be applied and invoiced by Rainbows for any child collected after 3:15pm.</w:t>
      </w:r>
    </w:p>
    <w:p w14:paraId="6E37D137" w14:textId="64A94FE0" w:rsidR="00CA037F" w:rsidRPr="00CA037F" w:rsidRDefault="00CA037F" w:rsidP="00CA037F">
      <w:pPr>
        <w:numPr>
          <w:ilvl w:val="0"/>
          <w:numId w:val="13"/>
        </w:numPr>
        <w:spacing w:after="0" w:line="240" w:lineRule="auto"/>
        <w:jc w:val="both"/>
        <w:rPr>
          <w:rFonts w:cstheme="minorHAnsi"/>
        </w:rPr>
      </w:pPr>
      <w:r w:rsidRPr="00CA037F">
        <w:rPr>
          <w:rFonts w:cstheme="minorHAnsi"/>
        </w:rPr>
        <w:t>This charge will increase to £10 for every 60 minutes a child is not collected for.</w:t>
      </w:r>
    </w:p>
    <w:p w14:paraId="580A762B" w14:textId="77777777" w:rsidR="00CA037F" w:rsidRPr="00CA037F" w:rsidRDefault="00CA037F" w:rsidP="00CA037F">
      <w:pPr>
        <w:spacing w:after="0" w:line="240" w:lineRule="auto"/>
        <w:ind w:left="720"/>
        <w:jc w:val="both"/>
        <w:rPr>
          <w:rFonts w:cstheme="minorHAnsi"/>
        </w:rPr>
      </w:pPr>
    </w:p>
    <w:p w14:paraId="6E622ABB" w14:textId="77777777" w:rsidR="00CA037F" w:rsidRPr="00CA037F" w:rsidRDefault="00CA037F" w:rsidP="00CA037F">
      <w:pPr>
        <w:spacing w:after="0" w:line="240" w:lineRule="auto"/>
        <w:jc w:val="both"/>
        <w:rPr>
          <w:rFonts w:cstheme="minorHAnsi"/>
          <w:b/>
          <w:bCs/>
        </w:rPr>
      </w:pPr>
      <w:r w:rsidRPr="00CA037F">
        <w:rPr>
          <w:rFonts w:cstheme="minorHAnsi"/>
          <w:b/>
          <w:bCs/>
        </w:rPr>
        <w:t>Extra-Curricular Activities</w:t>
      </w:r>
    </w:p>
    <w:p w14:paraId="470E3C99" w14:textId="77777777" w:rsidR="00CA037F" w:rsidRPr="00CA037F" w:rsidRDefault="00CA037F" w:rsidP="00CA037F">
      <w:pPr>
        <w:spacing w:after="0" w:line="240" w:lineRule="auto"/>
        <w:jc w:val="both"/>
        <w:rPr>
          <w:rFonts w:cstheme="minorHAnsi"/>
        </w:rPr>
      </w:pPr>
      <w:r w:rsidRPr="00CA037F">
        <w:rPr>
          <w:rFonts w:cstheme="minorHAnsi"/>
        </w:rPr>
        <w:t>These arrangements also apply to children attending extra-curricular clubs, which finish at 4:00pm. Any child not collected promptly at the end of a club will incur the same late collection charges:</w:t>
      </w:r>
    </w:p>
    <w:p w14:paraId="56113410" w14:textId="7A0E88CF" w:rsidR="00CA037F" w:rsidRPr="00CA037F" w:rsidRDefault="00CA037F" w:rsidP="00CA037F">
      <w:pPr>
        <w:numPr>
          <w:ilvl w:val="0"/>
          <w:numId w:val="14"/>
        </w:numPr>
        <w:spacing w:after="0" w:line="240" w:lineRule="auto"/>
        <w:jc w:val="both"/>
        <w:rPr>
          <w:rFonts w:cstheme="minorHAnsi"/>
        </w:rPr>
      </w:pPr>
      <w:r w:rsidRPr="00CA037F">
        <w:rPr>
          <w:rFonts w:cstheme="minorHAnsi"/>
        </w:rPr>
        <w:t>£5 charge, rising to £10 after 3.45pm</w:t>
      </w:r>
    </w:p>
    <w:p w14:paraId="6D0726F2" w14:textId="77777777" w:rsidR="00CA037F" w:rsidRPr="00CA037F" w:rsidRDefault="00CA037F" w:rsidP="00CA037F">
      <w:pPr>
        <w:spacing w:after="0" w:line="240" w:lineRule="auto"/>
        <w:jc w:val="both"/>
        <w:rPr>
          <w:rFonts w:cstheme="minorHAnsi"/>
          <w:b/>
          <w:bCs/>
        </w:rPr>
      </w:pPr>
      <w:r w:rsidRPr="00CA037F">
        <w:rPr>
          <w:rFonts w:cstheme="minorHAnsi"/>
          <w:b/>
          <w:bCs/>
        </w:rPr>
        <w:t>Rationale</w:t>
      </w:r>
    </w:p>
    <w:p w14:paraId="466E09A6" w14:textId="77777777" w:rsidR="00CA037F" w:rsidRDefault="00CA037F" w:rsidP="00CA037F">
      <w:pPr>
        <w:spacing w:after="0" w:line="240" w:lineRule="auto"/>
        <w:jc w:val="both"/>
        <w:rPr>
          <w:rFonts w:cstheme="minorHAnsi"/>
        </w:rPr>
      </w:pPr>
      <w:r w:rsidRPr="00CA037F">
        <w:rPr>
          <w:rFonts w:cstheme="minorHAnsi"/>
        </w:rPr>
        <w:t>These charges contribute towards the cost of staffing and supervision required to ensure children remain safe and appropriately cared for.</w:t>
      </w:r>
    </w:p>
    <w:p w14:paraId="118FFACB" w14:textId="77777777" w:rsidR="00CA037F" w:rsidRPr="00CA037F" w:rsidRDefault="00CA037F" w:rsidP="00CA037F">
      <w:pPr>
        <w:spacing w:after="0" w:line="240" w:lineRule="auto"/>
        <w:jc w:val="both"/>
        <w:rPr>
          <w:rFonts w:cstheme="minorHAnsi"/>
        </w:rPr>
      </w:pPr>
    </w:p>
    <w:p w14:paraId="06750956" w14:textId="77777777" w:rsidR="00CA037F" w:rsidRPr="00CA037F" w:rsidRDefault="00CA037F" w:rsidP="00CA037F">
      <w:pPr>
        <w:spacing w:after="0" w:line="240" w:lineRule="auto"/>
        <w:jc w:val="both"/>
        <w:rPr>
          <w:rFonts w:cstheme="minorHAnsi"/>
          <w:b/>
          <w:bCs/>
        </w:rPr>
      </w:pPr>
      <w:r w:rsidRPr="00CA037F">
        <w:rPr>
          <w:rFonts w:cstheme="minorHAnsi"/>
          <w:b/>
          <w:bCs/>
        </w:rPr>
        <w:t>Remissions</w:t>
      </w:r>
    </w:p>
    <w:p w14:paraId="52F3EE86" w14:textId="77777777" w:rsidR="00CA037F" w:rsidRDefault="00CA037F" w:rsidP="00CA037F">
      <w:pPr>
        <w:spacing w:after="0" w:line="240" w:lineRule="auto"/>
        <w:jc w:val="both"/>
        <w:rPr>
          <w:rFonts w:cstheme="minorHAnsi"/>
        </w:rPr>
      </w:pPr>
      <w:r w:rsidRPr="00CA037F">
        <w:rPr>
          <w:rFonts w:cstheme="minorHAnsi"/>
        </w:rPr>
        <w:t>The Headteacher may, at their discretion, consider requests for the remission of late collection charges in exceptional circumstances.</w:t>
      </w:r>
    </w:p>
    <w:p w14:paraId="7A58FC00" w14:textId="77777777" w:rsidR="00CA037F" w:rsidRPr="00CA037F" w:rsidRDefault="00CA037F" w:rsidP="00CA037F">
      <w:pPr>
        <w:spacing w:after="0" w:line="240" w:lineRule="auto"/>
        <w:jc w:val="both"/>
        <w:rPr>
          <w:rFonts w:cstheme="minorHAnsi"/>
        </w:rPr>
      </w:pPr>
    </w:p>
    <w:p w14:paraId="7312730D" w14:textId="77777777" w:rsidR="00CA037F" w:rsidRPr="00CA037F" w:rsidRDefault="00CA037F" w:rsidP="00CA037F">
      <w:pPr>
        <w:spacing w:after="0" w:line="240" w:lineRule="auto"/>
        <w:jc w:val="both"/>
        <w:rPr>
          <w:rFonts w:cstheme="minorHAnsi"/>
          <w:b/>
          <w:bCs/>
        </w:rPr>
      </w:pPr>
      <w:r w:rsidRPr="00CA037F">
        <w:rPr>
          <w:rFonts w:cstheme="minorHAnsi"/>
          <w:b/>
          <w:bCs/>
        </w:rPr>
        <w:t>Persistent Late Collection</w:t>
      </w:r>
    </w:p>
    <w:p w14:paraId="25D4BAE7" w14:textId="77777777" w:rsidR="00CA037F" w:rsidRPr="00CA037F" w:rsidRDefault="00CA037F" w:rsidP="00CA037F">
      <w:pPr>
        <w:spacing w:after="0" w:line="240" w:lineRule="auto"/>
        <w:jc w:val="both"/>
        <w:rPr>
          <w:rFonts w:cstheme="minorHAnsi"/>
        </w:rPr>
      </w:pPr>
      <w:r w:rsidRPr="00CA037F">
        <w:rPr>
          <w:rFonts w:cstheme="minorHAnsi"/>
        </w:rPr>
        <w:t>Repeated late collection may be treated as a safeguarding concern. The school will work with families to address ongoing issues and may take further action where necessary.</w:t>
      </w:r>
    </w:p>
    <w:p w14:paraId="592D329F" w14:textId="77777777" w:rsidR="00CA037F" w:rsidRPr="00545E5B" w:rsidRDefault="00CA037F" w:rsidP="00DE56EC">
      <w:pPr>
        <w:spacing w:after="0" w:line="240" w:lineRule="auto"/>
        <w:jc w:val="both"/>
        <w:rPr>
          <w:rFonts w:cstheme="minorHAnsi"/>
        </w:rPr>
      </w:pPr>
    </w:p>
    <w:p w14:paraId="638616C4" w14:textId="77777777" w:rsidR="00545E5B" w:rsidRPr="00545E5B" w:rsidRDefault="00545E5B" w:rsidP="00DE56EC">
      <w:pPr>
        <w:spacing w:after="0" w:line="240" w:lineRule="auto"/>
        <w:jc w:val="both"/>
        <w:rPr>
          <w:rFonts w:cstheme="minorHAnsi"/>
        </w:rPr>
      </w:pPr>
      <w:r w:rsidRPr="00545E5B">
        <w:rPr>
          <w:rFonts w:cstheme="minorHAnsi"/>
        </w:rPr>
        <w:t>For regular activities, the charges for each activity will be determined by the Governing Body and reviewed in the Autumn Term each year.  Parents will be informed of the charges for the coming year in the Autumn Term each year.</w:t>
      </w:r>
    </w:p>
    <w:p w14:paraId="1E828915" w14:textId="77777777" w:rsidR="00FA3E73" w:rsidRPr="00545E5B" w:rsidRDefault="00FA3E73" w:rsidP="00DE56EC">
      <w:pPr>
        <w:spacing w:after="0" w:line="240" w:lineRule="auto"/>
        <w:ind w:hanging="22"/>
        <w:jc w:val="both"/>
        <w:rPr>
          <w:rFonts w:cstheme="minorHAnsi"/>
          <w:color w:val="000000"/>
        </w:rPr>
      </w:pPr>
    </w:p>
    <w:sectPr w:rsidR="00FA3E73" w:rsidRPr="00545E5B" w:rsidSect="00C47752">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C4041"/>
    <w:multiLevelType w:val="multilevel"/>
    <w:tmpl w:val="A39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BD5BC3"/>
    <w:multiLevelType w:val="multilevel"/>
    <w:tmpl w:val="010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0" w15:restartNumberingAfterBreak="0">
    <w:nsid w:val="77682AF8"/>
    <w:multiLevelType w:val="multilevel"/>
    <w:tmpl w:val="641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056009686">
    <w:abstractNumId w:val="2"/>
  </w:num>
  <w:num w:numId="2" w16cid:durableId="1945989050">
    <w:abstractNumId w:val="5"/>
  </w:num>
  <w:num w:numId="3" w16cid:durableId="354698828">
    <w:abstractNumId w:val="0"/>
    <w:lvlOverride w:ilvl="0">
      <w:lvl w:ilvl="0">
        <w:numFmt w:val="bullet"/>
        <w:lvlText w:val=""/>
        <w:legacy w:legacy="1" w:legacySpace="0" w:legacyIndent="0"/>
        <w:lvlJc w:val="left"/>
        <w:rPr>
          <w:rFonts w:ascii="Symbol" w:hAnsi="Symbol" w:cs="Symbol" w:hint="default"/>
        </w:rPr>
      </w:lvl>
    </w:lvlOverride>
  </w:num>
  <w:num w:numId="4" w16cid:durableId="1564945449">
    <w:abstractNumId w:val="11"/>
  </w:num>
  <w:num w:numId="5" w16cid:durableId="860052814">
    <w:abstractNumId w:val="4"/>
  </w:num>
  <w:num w:numId="6" w16cid:durableId="1648702226">
    <w:abstractNumId w:val="6"/>
  </w:num>
  <w:num w:numId="7" w16cid:durableId="1037201483">
    <w:abstractNumId w:val="9"/>
  </w:num>
  <w:num w:numId="8" w16cid:durableId="913779579">
    <w:abstractNumId w:val="1"/>
  </w:num>
  <w:num w:numId="9" w16cid:durableId="1164121973">
    <w:abstractNumId w:val="8"/>
  </w:num>
  <w:num w:numId="10" w16cid:durableId="1589193318">
    <w:abstractNumId w:val="9"/>
  </w:num>
  <w:num w:numId="11" w16cid:durableId="645815199">
    <w:abstractNumId w:val="1"/>
  </w:num>
  <w:num w:numId="12" w16cid:durableId="2013947786">
    <w:abstractNumId w:val="3"/>
  </w:num>
  <w:num w:numId="13" w16cid:durableId="415129321">
    <w:abstractNumId w:val="10"/>
  </w:num>
  <w:num w:numId="14" w16cid:durableId="827210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54B01"/>
    <w:rsid w:val="001D452F"/>
    <w:rsid w:val="00343F4C"/>
    <w:rsid w:val="003E7024"/>
    <w:rsid w:val="00415BC1"/>
    <w:rsid w:val="00545E5B"/>
    <w:rsid w:val="00552A34"/>
    <w:rsid w:val="005D5D70"/>
    <w:rsid w:val="00632259"/>
    <w:rsid w:val="006855EA"/>
    <w:rsid w:val="0073587E"/>
    <w:rsid w:val="00753378"/>
    <w:rsid w:val="00774B53"/>
    <w:rsid w:val="007D148D"/>
    <w:rsid w:val="0081146C"/>
    <w:rsid w:val="00834E45"/>
    <w:rsid w:val="008610A1"/>
    <w:rsid w:val="008B55C7"/>
    <w:rsid w:val="009218D0"/>
    <w:rsid w:val="00932E80"/>
    <w:rsid w:val="00A32379"/>
    <w:rsid w:val="00A94FE2"/>
    <w:rsid w:val="00BE7575"/>
    <w:rsid w:val="00C32C62"/>
    <w:rsid w:val="00C47752"/>
    <w:rsid w:val="00C52FCA"/>
    <w:rsid w:val="00C708FF"/>
    <w:rsid w:val="00CA037F"/>
    <w:rsid w:val="00D0752C"/>
    <w:rsid w:val="00D33731"/>
    <w:rsid w:val="00DE56EC"/>
    <w:rsid w:val="00E5612E"/>
    <w:rsid w:val="00F10E64"/>
    <w:rsid w:val="00F36C8A"/>
    <w:rsid w:val="00F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C5B9"/>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CA037F"/>
    <w:pPr>
      <w:keepNext/>
      <w:keepLines/>
      <w:spacing w:after="0" w:line="240" w:lineRule="auto"/>
      <w:jc w:val="both"/>
      <w:outlineLvl w:val="0"/>
    </w:pPr>
    <w:rPr>
      <w:rFonts w:eastAsia="MS Gothic" w:cstheme="minorHAnsi"/>
      <w:b/>
      <w:bCs/>
      <w:color w:val="990033"/>
      <w:lang w:val="en-US"/>
    </w:rPr>
  </w:style>
  <w:style w:type="paragraph" w:styleId="Heading3">
    <w:name w:val="heading 3"/>
    <w:basedOn w:val="Normal"/>
    <w:next w:val="Normal"/>
    <w:link w:val="Heading3Char"/>
    <w:uiPriority w:val="9"/>
    <w:semiHidden/>
    <w:unhideWhenUsed/>
    <w:qFormat/>
    <w:rsid w:val="00CA03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CA037F"/>
    <w:rPr>
      <w:rFonts w:eastAsia="MS Gothic" w:cstheme="minorHAnsi"/>
      <w:b/>
      <w:bCs/>
      <w:color w:val="990033"/>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CA03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743F-6B6A-40F7-9FE3-D9463E2D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14</cp:revision>
  <dcterms:created xsi:type="dcterms:W3CDTF">2022-04-12T09:48:00Z</dcterms:created>
  <dcterms:modified xsi:type="dcterms:W3CDTF">2026-06-12T07:38:00Z</dcterms:modified>
</cp:coreProperties>
</file>