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8021" w14:textId="77777777" w:rsidR="001D452F" w:rsidRPr="00BE49E3" w:rsidRDefault="001D452F" w:rsidP="00BE49E3">
      <w:pPr>
        <w:spacing w:line="240" w:lineRule="auto"/>
        <w:rPr>
          <w:rFonts w:ascii="Arial" w:hAnsi="Arial" w:cs="Arial"/>
        </w:rPr>
      </w:pPr>
    </w:p>
    <w:p w14:paraId="57337A48" w14:textId="0B2CD485" w:rsidR="001D452F" w:rsidRPr="00BE49E3" w:rsidRDefault="00D17D6A" w:rsidP="00BE49E3">
      <w:pPr>
        <w:spacing w:line="240" w:lineRule="auto"/>
        <w:rPr>
          <w:rFonts w:ascii="Arial" w:hAnsi="Arial" w:cs="Arial"/>
        </w:rPr>
      </w:pPr>
      <w:r w:rsidRPr="00BE49E3">
        <w:rPr>
          <w:rFonts w:ascii="Arial" w:hAnsi="Arial" w:cs="Arial"/>
          <w:noProof/>
          <w:lang w:eastAsia="en-GB"/>
        </w:rPr>
        <w:drawing>
          <wp:inline distT="0" distB="0" distL="0" distR="0" wp14:anchorId="51E1B993" wp14:editId="4572853D">
            <wp:extent cx="5731510" cy="144907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449070"/>
                    </a:xfrm>
                    <a:prstGeom prst="rect">
                      <a:avLst/>
                    </a:prstGeom>
                  </pic:spPr>
                </pic:pic>
              </a:graphicData>
            </a:graphic>
          </wp:inline>
        </w:drawing>
      </w:r>
    </w:p>
    <w:p w14:paraId="6CE70594" w14:textId="77777777" w:rsidR="001D452F" w:rsidRPr="00BE49E3" w:rsidRDefault="001D452F" w:rsidP="00BE49E3">
      <w:pPr>
        <w:spacing w:line="240" w:lineRule="auto"/>
        <w:rPr>
          <w:rFonts w:ascii="Arial" w:hAnsi="Arial" w:cs="Arial"/>
        </w:rPr>
      </w:pPr>
    </w:p>
    <w:p w14:paraId="776BC71A" w14:textId="77777777" w:rsidR="001D452F" w:rsidRPr="00BE49E3" w:rsidRDefault="001D452F" w:rsidP="00BE49E3">
      <w:pPr>
        <w:spacing w:line="240" w:lineRule="auto"/>
        <w:rPr>
          <w:rFonts w:ascii="Arial" w:hAnsi="Arial" w:cs="Arial"/>
        </w:rPr>
      </w:pPr>
    </w:p>
    <w:p w14:paraId="7CC239B6" w14:textId="77777777" w:rsidR="001D452F" w:rsidRPr="00BE49E3" w:rsidRDefault="001D452F" w:rsidP="00BE49E3">
      <w:pPr>
        <w:spacing w:line="240" w:lineRule="auto"/>
        <w:rPr>
          <w:rFonts w:ascii="Arial" w:hAnsi="Arial" w:cs="Arial"/>
        </w:rPr>
      </w:pPr>
    </w:p>
    <w:p w14:paraId="422CF254" w14:textId="77777777" w:rsidR="001D452F" w:rsidRPr="00BE49E3" w:rsidRDefault="001D452F" w:rsidP="00BE49E3">
      <w:pPr>
        <w:spacing w:line="240" w:lineRule="auto"/>
        <w:rPr>
          <w:rFonts w:ascii="Arial" w:hAnsi="Arial" w:cs="Arial"/>
        </w:rPr>
      </w:pPr>
    </w:p>
    <w:p w14:paraId="51595A0E" w14:textId="77777777" w:rsidR="001D452F" w:rsidRPr="00BE49E3" w:rsidRDefault="001D452F" w:rsidP="00BE49E3">
      <w:pPr>
        <w:spacing w:line="240" w:lineRule="auto"/>
        <w:rPr>
          <w:rFonts w:ascii="Arial" w:hAnsi="Arial" w:cs="Arial"/>
        </w:rPr>
      </w:pPr>
    </w:p>
    <w:p w14:paraId="73DD451D" w14:textId="00FA346E" w:rsidR="00D17D6A" w:rsidRPr="00BE49E3" w:rsidRDefault="00D17D6A" w:rsidP="00BE49E3">
      <w:pPr>
        <w:spacing w:line="240" w:lineRule="auto"/>
        <w:jc w:val="center"/>
        <w:rPr>
          <w:rFonts w:ascii="Arial" w:hAnsi="Arial" w:cs="Arial"/>
          <w:b/>
          <w:sz w:val="56"/>
          <w:szCs w:val="56"/>
        </w:rPr>
      </w:pPr>
      <w:r w:rsidRPr="00BE49E3">
        <w:rPr>
          <w:rFonts w:ascii="Arial" w:hAnsi="Arial" w:cs="Arial"/>
          <w:b/>
          <w:sz w:val="56"/>
          <w:szCs w:val="56"/>
        </w:rPr>
        <w:t xml:space="preserve">Roby </w:t>
      </w:r>
      <w:r w:rsidR="00FC0073" w:rsidRPr="00BE49E3">
        <w:rPr>
          <w:rFonts w:ascii="Arial" w:hAnsi="Arial" w:cs="Arial"/>
          <w:b/>
          <w:sz w:val="56"/>
          <w:szCs w:val="56"/>
        </w:rPr>
        <w:t>Rainbow</w:t>
      </w:r>
      <w:r w:rsidR="00DB1CDD" w:rsidRPr="00BE49E3">
        <w:rPr>
          <w:rFonts w:ascii="Arial" w:hAnsi="Arial" w:cs="Arial"/>
          <w:b/>
          <w:sz w:val="56"/>
          <w:szCs w:val="56"/>
        </w:rPr>
        <w:t>s</w:t>
      </w:r>
      <w:r w:rsidR="00FC0073" w:rsidRPr="00BE49E3">
        <w:rPr>
          <w:rFonts w:ascii="Arial" w:hAnsi="Arial" w:cs="Arial"/>
          <w:b/>
          <w:sz w:val="56"/>
          <w:szCs w:val="56"/>
        </w:rPr>
        <w:t xml:space="preserve"> </w:t>
      </w:r>
    </w:p>
    <w:p w14:paraId="6BE0A73F" w14:textId="67AD0673" w:rsidR="00753378" w:rsidRPr="00BE49E3" w:rsidRDefault="00FC0073" w:rsidP="00BE49E3">
      <w:pPr>
        <w:spacing w:line="240" w:lineRule="auto"/>
        <w:jc w:val="center"/>
        <w:rPr>
          <w:rFonts w:ascii="Arial" w:hAnsi="Arial" w:cs="Arial"/>
          <w:b/>
          <w:sz w:val="56"/>
          <w:szCs w:val="56"/>
        </w:rPr>
      </w:pPr>
      <w:r w:rsidRPr="00BE49E3">
        <w:rPr>
          <w:rFonts w:ascii="Arial" w:hAnsi="Arial" w:cs="Arial"/>
          <w:b/>
          <w:sz w:val="56"/>
          <w:szCs w:val="56"/>
        </w:rPr>
        <w:t>Club</w:t>
      </w:r>
      <w:r w:rsidR="00022EE9" w:rsidRPr="00BE49E3">
        <w:rPr>
          <w:rFonts w:ascii="Arial" w:hAnsi="Arial" w:cs="Arial"/>
          <w:b/>
          <w:sz w:val="56"/>
          <w:szCs w:val="56"/>
        </w:rPr>
        <w:t xml:space="preserve"> </w:t>
      </w:r>
      <w:r w:rsidR="00753378" w:rsidRPr="00BE49E3">
        <w:rPr>
          <w:rFonts w:ascii="Arial" w:hAnsi="Arial" w:cs="Arial"/>
          <w:b/>
          <w:sz w:val="56"/>
          <w:szCs w:val="56"/>
        </w:rPr>
        <w:t>Policy</w:t>
      </w:r>
    </w:p>
    <w:p w14:paraId="247D05C3" w14:textId="77777777" w:rsidR="00753378" w:rsidRPr="00BE49E3" w:rsidRDefault="00753378" w:rsidP="00BE49E3">
      <w:pPr>
        <w:pStyle w:val="Default"/>
        <w:jc w:val="center"/>
        <w:rPr>
          <w:sz w:val="56"/>
          <w:szCs w:val="56"/>
        </w:rPr>
      </w:pPr>
    </w:p>
    <w:p w14:paraId="1CF6CD85" w14:textId="45BF738C" w:rsidR="001D452F" w:rsidRPr="00BE49E3" w:rsidRDefault="00DB3778" w:rsidP="00BE49E3">
      <w:pPr>
        <w:pStyle w:val="Default"/>
        <w:jc w:val="center"/>
        <w:rPr>
          <w:sz w:val="56"/>
          <w:szCs w:val="56"/>
        </w:rPr>
      </w:pPr>
      <w:r w:rsidRPr="00BE49E3">
        <w:rPr>
          <w:sz w:val="56"/>
          <w:szCs w:val="56"/>
        </w:rPr>
        <w:t>January</w:t>
      </w:r>
      <w:r w:rsidR="00D17D6A" w:rsidRPr="00BE49E3">
        <w:rPr>
          <w:sz w:val="56"/>
          <w:szCs w:val="56"/>
        </w:rPr>
        <w:t xml:space="preserve"> 2022</w:t>
      </w:r>
    </w:p>
    <w:p w14:paraId="5CC0A849" w14:textId="6604DDF8" w:rsidR="005859C0" w:rsidRPr="00BE49E3" w:rsidRDefault="005859C0" w:rsidP="00BE49E3">
      <w:pPr>
        <w:pStyle w:val="Default"/>
        <w:jc w:val="center"/>
        <w:rPr>
          <w:sz w:val="56"/>
          <w:szCs w:val="56"/>
        </w:rPr>
      </w:pPr>
    </w:p>
    <w:p w14:paraId="23500133" w14:textId="77777777" w:rsidR="005859C0" w:rsidRPr="00BE49E3" w:rsidRDefault="005859C0" w:rsidP="00BE49E3">
      <w:pPr>
        <w:pStyle w:val="Heading4"/>
        <w:shd w:val="clear" w:color="auto" w:fill="FFFFFF"/>
        <w:spacing w:before="0" w:after="360" w:line="240" w:lineRule="auto"/>
        <w:jc w:val="center"/>
        <w:rPr>
          <w:rFonts w:ascii="Arial" w:hAnsi="Arial" w:cs="Arial"/>
          <w:caps/>
          <w:color w:val="1B1B1B"/>
          <w:spacing w:val="30"/>
        </w:rPr>
      </w:pPr>
      <w:r w:rsidRPr="00BE49E3">
        <w:rPr>
          <w:rFonts w:ascii="Arial" w:hAnsi="Arial" w:cs="Arial"/>
          <w:b/>
          <w:bCs/>
          <w:caps/>
          <w:color w:val="1B1B1B"/>
          <w:spacing w:val="30"/>
        </w:rPr>
        <w:t>OUR MISSION</w:t>
      </w:r>
    </w:p>
    <w:p w14:paraId="4F4ABF91" w14:textId="77777777" w:rsidR="005859C0" w:rsidRPr="00BE49E3" w:rsidRDefault="005859C0" w:rsidP="00BE49E3">
      <w:pPr>
        <w:pStyle w:val="NormalWeb"/>
        <w:shd w:val="clear" w:color="auto" w:fill="FFFFFF"/>
        <w:spacing w:before="0" w:beforeAutospacing="0" w:after="0" w:afterAutospacing="0"/>
        <w:jc w:val="center"/>
        <w:rPr>
          <w:rFonts w:ascii="Arial" w:hAnsi="Arial" w:cs="Arial"/>
          <w:color w:val="5E5E5E"/>
        </w:rPr>
      </w:pPr>
      <w:r w:rsidRPr="00BE49E3">
        <w:rPr>
          <w:rStyle w:val="x-el"/>
          <w:rFonts w:ascii="Arial" w:hAnsi="Arial" w:cs="Arial"/>
          <w:color w:val="5E5E5E"/>
        </w:rPr>
        <w:t> We ensure all children are in a caring environment, which enables them to learn and develop through their play and socialisation with other children</w:t>
      </w:r>
    </w:p>
    <w:p w14:paraId="63C4710C" w14:textId="77777777" w:rsidR="005859C0" w:rsidRPr="00BE49E3" w:rsidRDefault="005859C0" w:rsidP="00BE49E3">
      <w:pPr>
        <w:pStyle w:val="Default"/>
        <w:jc w:val="center"/>
        <w:rPr>
          <w:sz w:val="56"/>
          <w:szCs w:val="56"/>
        </w:rPr>
      </w:pPr>
    </w:p>
    <w:p w14:paraId="259F26B5" w14:textId="659CAB1E" w:rsidR="00D17D6A" w:rsidRPr="00BE49E3" w:rsidRDefault="00D17D6A" w:rsidP="00BE49E3">
      <w:pPr>
        <w:pStyle w:val="Default"/>
        <w:jc w:val="center"/>
        <w:rPr>
          <w:sz w:val="22"/>
          <w:szCs w:val="22"/>
        </w:rPr>
      </w:pPr>
    </w:p>
    <w:p w14:paraId="465D9509" w14:textId="77777777" w:rsidR="00D17D6A" w:rsidRPr="00BE49E3" w:rsidRDefault="00D17D6A" w:rsidP="00BE49E3">
      <w:pPr>
        <w:pStyle w:val="Default"/>
        <w:jc w:val="center"/>
        <w:rPr>
          <w:sz w:val="22"/>
          <w:szCs w:val="22"/>
        </w:rPr>
      </w:pPr>
    </w:p>
    <w:p w14:paraId="43371AB8" w14:textId="77777777" w:rsidR="001D452F" w:rsidRPr="00BE49E3" w:rsidRDefault="001D452F" w:rsidP="00BE49E3">
      <w:pPr>
        <w:pStyle w:val="Default"/>
        <w:rPr>
          <w:sz w:val="22"/>
          <w:szCs w:val="22"/>
        </w:rPr>
      </w:pPr>
    </w:p>
    <w:p w14:paraId="365BD5FE" w14:textId="77538779" w:rsidR="00022EE9" w:rsidRPr="00BE49E3" w:rsidRDefault="00022EE9" w:rsidP="00BE49E3">
      <w:pPr>
        <w:spacing w:line="240" w:lineRule="auto"/>
        <w:ind w:hanging="22"/>
        <w:jc w:val="center"/>
        <w:rPr>
          <w:rFonts w:ascii="Arial" w:hAnsi="Arial" w:cs="Arial"/>
          <w:color w:val="000000"/>
        </w:rPr>
      </w:pPr>
    </w:p>
    <w:p w14:paraId="5A8117E1" w14:textId="257DF45F" w:rsidR="00D17D6A" w:rsidRPr="00BE49E3" w:rsidRDefault="00D17D6A" w:rsidP="00BE49E3">
      <w:pPr>
        <w:spacing w:line="240" w:lineRule="auto"/>
        <w:ind w:hanging="22"/>
        <w:jc w:val="center"/>
        <w:rPr>
          <w:rFonts w:ascii="Arial" w:hAnsi="Arial" w:cs="Arial"/>
          <w:color w:val="000000"/>
        </w:rPr>
      </w:pPr>
    </w:p>
    <w:p w14:paraId="7D4F3F2E" w14:textId="77777777" w:rsidR="00BE49E3" w:rsidRDefault="00BE49E3" w:rsidP="00BE49E3">
      <w:pPr>
        <w:autoSpaceDE w:val="0"/>
        <w:autoSpaceDN w:val="0"/>
        <w:adjustRightInd w:val="0"/>
        <w:spacing w:after="0" w:line="240" w:lineRule="auto"/>
        <w:rPr>
          <w:rFonts w:ascii="Arial" w:hAnsi="Arial" w:cs="Arial"/>
          <w:b/>
          <w:color w:val="000000"/>
        </w:rPr>
      </w:pPr>
    </w:p>
    <w:p w14:paraId="479ED48D" w14:textId="77777777" w:rsidR="00BE49E3" w:rsidRDefault="00BE49E3" w:rsidP="00BE49E3">
      <w:pPr>
        <w:autoSpaceDE w:val="0"/>
        <w:autoSpaceDN w:val="0"/>
        <w:adjustRightInd w:val="0"/>
        <w:spacing w:after="0" w:line="240" w:lineRule="auto"/>
        <w:rPr>
          <w:rFonts w:ascii="Arial" w:hAnsi="Arial" w:cs="Arial"/>
          <w:b/>
          <w:color w:val="000000"/>
        </w:rPr>
      </w:pPr>
    </w:p>
    <w:p w14:paraId="2E29603C" w14:textId="77777777" w:rsidR="00BE49E3" w:rsidRDefault="00BE49E3" w:rsidP="00BE49E3">
      <w:pPr>
        <w:autoSpaceDE w:val="0"/>
        <w:autoSpaceDN w:val="0"/>
        <w:adjustRightInd w:val="0"/>
        <w:spacing w:after="0" w:line="240" w:lineRule="auto"/>
        <w:rPr>
          <w:rFonts w:ascii="Arial" w:hAnsi="Arial" w:cs="Arial"/>
          <w:b/>
          <w:color w:val="000000"/>
        </w:rPr>
      </w:pPr>
    </w:p>
    <w:p w14:paraId="15A65014" w14:textId="77777777" w:rsidR="00BE49E3" w:rsidRDefault="00BE49E3" w:rsidP="00BE49E3">
      <w:pPr>
        <w:autoSpaceDE w:val="0"/>
        <w:autoSpaceDN w:val="0"/>
        <w:adjustRightInd w:val="0"/>
        <w:spacing w:after="0" w:line="240" w:lineRule="auto"/>
        <w:rPr>
          <w:rFonts w:ascii="Arial" w:hAnsi="Arial" w:cs="Arial"/>
          <w:b/>
          <w:color w:val="000000"/>
        </w:rPr>
      </w:pPr>
    </w:p>
    <w:p w14:paraId="3CEAE4D3" w14:textId="77777777" w:rsidR="00BE49E3" w:rsidRDefault="00BE49E3" w:rsidP="00BE49E3">
      <w:pPr>
        <w:autoSpaceDE w:val="0"/>
        <w:autoSpaceDN w:val="0"/>
        <w:adjustRightInd w:val="0"/>
        <w:spacing w:after="0" w:line="240" w:lineRule="auto"/>
        <w:rPr>
          <w:rFonts w:ascii="Arial" w:hAnsi="Arial" w:cs="Arial"/>
          <w:b/>
          <w:color w:val="000000"/>
        </w:rPr>
      </w:pPr>
    </w:p>
    <w:p w14:paraId="6F65291B" w14:textId="77777777" w:rsidR="00BE49E3" w:rsidRDefault="00BE49E3" w:rsidP="00BE49E3">
      <w:pPr>
        <w:autoSpaceDE w:val="0"/>
        <w:autoSpaceDN w:val="0"/>
        <w:adjustRightInd w:val="0"/>
        <w:spacing w:after="0" w:line="240" w:lineRule="auto"/>
        <w:rPr>
          <w:rFonts w:ascii="Arial" w:hAnsi="Arial" w:cs="Arial"/>
          <w:b/>
          <w:color w:val="000000"/>
        </w:rPr>
      </w:pPr>
    </w:p>
    <w:p w14:paraId="33238426" w14:textId="77777777" w:rsidR="00BE49E3" w:rsidRDefault="00BE49E3" w:rsidP="00BE49E3">
      <w:pPr>
        <w:autoSpaceDE w:val="0"/>
        <w:autoSpaceDN w:val="0"/>
        <w:adjustRightInd w:val="0"/>
        <w:spacing w:after="0" w:line="240" w:lineRule="auto"/>
        <w:rPr>
          <w:rFonts w:ascii="Arial" w:hAnsi="Arial" w:cs="Arial"/>
          <w:b/>
          <w:color w:val="000000"/>
        </w:rPr>
      </w:pPr>
    </w:p>
    <w:p w14:paraId="09F7EFDB" w14:textId="77777777" w:rsidR="00BE49E3" w:rsidRDefault="00BE49E3" w:rsidP="00BE49E3">
      <w:pPr>
        <w:autoSpaceDE w:val="0"/>
        <w:autoSpaceDN w:val="0"/>
        <w:adjustRightInd w:val="0"/>
        <w:spacing w:after="0" w:line="240" w:lineRule="auto"/>
        <w:rPr>
          <w:rFonts w:ascii="Arial" w:hAnsi="Arial" w:cs="Arial"/>
          <w:b/>
          <w:color w:val="000000"/>
        </w:rPr>
      </w:pPr>
    </w:p>
    <w:p w14:paraId="6DCA6A2F" w14:textId="74916C62" w:rsidR="00FC0073" w:rsidRPr="00BE49E3" w:rsidRDefault="00FC0073" w:rsidP="00BE49E3">
      <w:pPr>
        <w:autoSpaceDE w:val="0"/>
        <w:autoSpaceDN w:val="0"/>
        <w:adjustRightInd w:val="0"/>
        <w:spacing w:after="0" w:line="240" w:lineRule="auto"/>
        <w:rPr>
          <w:rFonts w:ascii="Arial" w:hAnsi="Arial" w:cs="Arial"/>
          <w:b/>
          <w:color w:val="000000"/>
        </w:rPr>
      </w:pPr>
      <w:r w:rsidRPr="00BE49E3">
        <w:rPr>
          <w:rFonts w:ascii="Arial" w:hAnsi="Arial" w:cs="Arial"/>
          <w:b/>
          <w:color w:val="000000"/>
        </w:rPr>
        <w:t xml:space="preserve">Contents </w:t>
      </w:r>
    </w:p>
    <w:p w14:paraId="0958759A" w14:textId="77777777" w:rsidR="00FC0073" w:rsidRPr="00BE49E3" w:rsidRDefault="00FC0073" w:rsidP="00BE49E3">
      <w:pPr>
        <w:pStyle w:val="ListParagraph"/>
        <w:numPr>
          <w:ilvl w:val="0"/>
          <w:numId w:val="10"/>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Provision </w:t>
      </w:r>
    </w:p>
    <w:p w14:paraId="21A45769" w14:textId="478DB68F" w:rsidR="00FC0073" w:rsidRPr="00BE49E3" w:rsidRDefault="00FC0073" w:rsidP="00BE49E3">
      <w:pPr>
        <w:pStyle w:val="ListParagraph"/>
        <w:numPr>
          <w:ilvl w:val="0"/>
          <w:numId w:val="10"/>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Pricing Information </w:t>
      </w:r>
    </w:p>
    <w:p w14:paraId="22A17035" w14:textId="60C92F8C" w:rsidR="00DB3778" w:rsidRPr="00BE49E3" w:rsidRDefault="00185127" w:rsidP="00BE49E3">
      <w:pPr>
        <w:pStyle w:val="ListParagraph"/>
        <w:numPr>
          <w:ilvl w:val="0"/>
          <w:numId w:val="10"/>
        </w:numPr>
        <w:autoSpaceDE w:val="0"/>
        <w:autoSpaceDN w:val="0"/>
        <w:adjustRightInd w:val="0"/>
        <w:spacing w:after="0" w:line="240" w:lineRule="auto"/>
        <w:rPr>
          <w:rFonts w:ascii="Arial" w:hAnsi="Arial" w:cs="Arial"/>
          <w:color w:val="000000"/>
        </w:rPr>
      </w:pPr>
      <w:r w:rsidRPr="00BE49E3">
        <w:rPr>
          <w:rFonts w:ascii="Arial" w:hAnsi="Arial" w:cs="Arial"/>
          <w:color w:val="000000"/>
        </w:rPr>
        <w:t>Policies</w:t>
      </w:r>
    </w:p>
    <w:p w14:paraId="38BA0F0B" w14:textId="77777777" w:rsidR="00FC0073" w:rsidRPr="00BE49E3" w:rsidRDefault="00FC0073" w:rsidP="00BE49E3">
      <w:pPr>
        <w:pStyle w:val="ListParagraph"/>
        <w:numPr>
          <w:ilvl w:val="0"/>
          <w:numId w:val="10"/>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Feedback &amp; Complaints </w:t>
      </w:r>
    </w:p>
    <w:p w14:paraId="54DFDFCD" w14:textId="77777777" w:rsidR="00FC0073" w:rsidRPr="00BE49E3" w:rsidRDefault="00FC0073" w:rsidP="00BE49E3">
      <w:pPr>
        <w:pStyle w:val="ListParagraph"/>
        <w:numPr>
          <w:ilvl w:val="0"/>
          <w:numId w:val="10"/>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Term dates </w:t>
      </w:r>
    </w:p>
    <w:p w14:paraId="2B99AE44" w14:textId="77777777" w:rsidR="00FC0073" w:rsidRPr="00BE49E3" w:rsidRDefault="00FC0073" w:rsidP="00BE49E3">
      <w:pPr>
        <w:pStyle w:val="ListParagraph"/>
        <w:numPr>
          <w:ilvl w:val="0"/>
          <w:numId w:val="10"/>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Registration Form </w:t>
      </w:r>
    </w:p>
    <w:p w14:paraId="41BF24AB"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5CEE9647" w14:textId="77777777" w:rsidR="00BC440B" w:rsidRPr="00BE49E3" w:rsidRDefault="00BC440B" w:rsidP="00BE49E3">
      <w:pPr>
        <w:autoSpaceDE w:val="0"/>
        <w:autoSpaceDN w:val="0"/>
        <w:adjustRightInd w:val="0"/>
        <w:spacing w:after="0" w:line="240" w:lineRule="auto"/>
        <w:rPr>
          <w:rFonts w:ascii="Arial" w:hAnsi="Arial" w:cs="Arial"/>
          <w:b/>
          <w:color w:val="000000"/>
        </w:rPr>
      </w:pPr>
      <w:r w:rsidRPr="00BE49E3">
        <w:rPr>
          <w:rFonts w:ascii="Arial" w:hAnsi="Arial" w:cs="Arial"/>
          <w:b/>
          <w:color w:val="000000"/>
        </w:rPr>
        <w:t xml:space="preserve">Club Provision </w:t>
      </w:r>
    </w:p>
    <w:p w14:paraId="4807F9AF" w14:textId="573C7FCB" w:rsidR="00BC440B" w:rsidRPr="00BE49E3" w:rsidRDefault="00D17D6A"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Roby Rainbows Club </w:t>
      </w:r>
      <w:r w:rsidR="00BC440B" w:rsidRPr="00BE49E3">
        <w:rPr>
          <w:rFonts w:ascii="Arial" w:hAnsi="Arial" w:cs="Arial"/>
          <w:color w:val="000000"/>
        </w:rPr>
        <w:t xml:space="preserve">is </w:t>
      </w:r>
      <w:r w:rsidR="00DB3778" w:rsidRPr="00BE49E3">
        <w:rPr>
          <w:rFonts w:ascii="Arial" w:hAnsi="Arial" w:cs="Arial"/>
          <w:color w:val="000000"/>
        </w:rPr>
        <w:t>subcontracted</w:t>
      </w:r>
      <w:r w:rsidRPr="00BE49E3">
        <w:rPr>
          <w:rFonts w:ascii="Arial" w:hAnsi="Arial" w:cs="Arial"/>
          <w:color w:val="000000"/>
        </w:rPr>
        <w:t xml:space="preserve"> to form </w:t>
      </w:r>
      <w:r w:rsidR="00BC440B" w:rsidRPr="00BE49E3">
        <w:rPr>
          <w:rFonts w:ascii="Arial" w:hAnsi="Arial" w:cs="Arial"/>
          <w:color w:val="000000"/>
        </w:rPr>
        <w:t xml:space="preserve">part of the school’s extended provision. Club staff are subject to the same policies, procedures and management applicable to all staff employed in school. The ethos and delivery </w:t>
      </w:r>
      <w:r w:rsidR="00185127" w:rsidRPr="00BE49E3">
        <w:rPr>
          <w:rFonts w:ascii="Arial" w:hAnsi="Arial" w:cs="Arial"/>
          <w:color w:val="000000"/>
        </w:rPr>
        <w:t>are</w:t>
      </w:r>
      <w:r w:rsidR="00BC440B" w:rsidRPr="00BE49E3">
        <w:rPr>
          <w:rFonts w:ascii="Arial" w:hAnsi="Arial" w:cs="Arial"/>
          <w:color w:val="000000"/>
        </w:rPr>
        <w:t xml:space="preserve"> consistent with the provision during the main part of the school day. </w:t>
      </w:r>
    </w:p>
    <w:p w14:paraId="75028AE2"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7D96F7E9" w14:textId="5E7701D4"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At Roby </w:t>
      </w:r>
      <w:r w:rsidR="00D17D6A" w:rsidRPr="00BE49E3">
        <w:rPr>
          <w:rFonts w:ascii="Arial" w:hAnsi="Arial" w:cs="Arial"/>
          <w:color w:val="000000"/>
        </w:rPr>
        <w:t>Rainbows Club</w:t>
      </w:r>
      <w:r w:rsidR="00794D74" w:rsidRPr="00BE49E3">
        <w:rPr>
          <w:rFonts w:ascii="Arial" w:hAnsi="Arial" w:cs="Arial"/>
          <w:color w:val="000000"/>
        </w:rPr>
        <w:t xml:space="preserve"> all children have the right to:</w:t>
      </w:r>
    </w:p>
    <w:p w14:paraId="23B19092" w14:textId="77777777" w:rsidR="00BC440B" w:rsidRPr="00BE49E3" w:rsidRDefault="00BC440B" w:rsidP="00BE49E3">
      <w:pPr>
        <w:pStyle w:val="ListParagraph"/>
        <w:numPr>
          <w:ilvl w:val="0"/>
          <w:numId w:val="13"/>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be safe </w:t>
      </w:r>
    </w:p>
    <w:p w14:paraId="6E03EC4E" w14:textId="77777777" w:rsidR="00BC440B" w:rsidRPr="00BE49E3" w:rsidRDefault="00BC440B" w:rsidP="00BE49E3">
      <w:pPr>
        <w:pStyle w:val="ListParagraph"/>
        <w:numPr>
          <w:ilvl w:val="0"/>
          <w:numId w:val="13"/>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be happy </w:t>
      </w:r>
    </w:p>
    <w:p w14:paraId="278D602D" w14:textId="77777777" w:rsidR="00BC440B" w:rsidRPr="00BE49E3" w:rsidRDefault="00BC440B" w:rsidP="00BE49E3">
      <w:pPr>
        <w:pStyle w:val="ListParagraph"/>
        <w:numPr>
          <w:ilvl w:val="0"/>
          <w:numId w:val="13"/>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be respected </w:t>
      </w:r>
    </w:p>
    <w:p w14:paraId="75AF714A" w14:textId="77777777" w:rsidR="00BC440B" w:rsidRPr="00BE49E3" w:rsidRDefault="00BC440B" w:rsidP="00BE49E3">
      <w:pPr>
        <w:pStyle w:val="ListParagraph"/>
        <w:numPr>
          <w:ilvl w:val="0"/>
          <w:numId w:val="13"/>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to learn </w:t>
      </w:r>
    </w:p>
    <w:p w14:paraId="669A2701"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42D74CC5" w14:textId="77777777"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These principles form the basis of our Out of Hours provision. Children attending the Club are expected to behave and conduct themselves in accordance with school policies. </w:t>
      </w:r>
    </w:p>
    <w:p w14:paraId="58A901A0"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66B02BB8" w14:textId="5A047E04"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The Club is centred in our school hall and community room. </w:t>
      </w:r>
      <w:r w:rsidR="00D17D6A" w:rsidRPr="00BE49E3">
        <w:rPr>
          <w:rFonts w:ascii="Arial" w:hAnsi="Arial" w:cs="Arial"/>
          <w:color w:val="000000"/>
        </w:rPr>
        <w:t xml:space="preserve">Breakfast and </w:t>
      </w:r>
      <w:r w:rsidRPr="00BE49E3">
        <w:rPr>
          <w:rFonts w:ascii="Arial" w:hAnsi="Arial" w:cs="Arial"/>
          <w:color w:val="000000"/>
        </w:rPr>
        <w:t>After School Club is accessible via the main school entrance</w:t>
      </w:r>
      <w:r w:rsidR="00DB3778" w:rsidRPr="00BE49E3">
        <w:rPr>
          <w:rFonts w:ascii="Arial" w:hAnsi="Arial" w:cs="Arial"/>
          <w:color w:val="000000"/>
        </w:rPr>
        <w:t xml:space="preserve"> (see arrivals &amp; departures policy)</w:t>
      </w:r>
      <w:r w:rsidRPr="00BE49E3">
        <w:rPr>
          <w:rFonts w:ascii="Arial" w:hAnsi="Arial" w:cs="Arial"/>
          <w:color w:val="000000"/>
        </w:rPr>
        <w:t xml:space="preserve">. </w:t>
      </w:r>
    </w:p>
    <w:p w14:paraId="0F8A0E75"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3E596576" w14:textId="77777777"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The community room is used as a hub at which children assemble, eat and from which they are collected. The Club also has access to the hall and our outdoor play equipment and areas. All areas are supervised by adults. </w:t>
      </w:r>
    </w:p>
    <w:p w14:paraId="06963A3C"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4C44C585" w14:textId="3D685B75"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The club operates Monday to Friday</w:t>
      </w:r>
      <w:r w:rsidR="00794D74" w:rsidRPr="00BE49E3">
        <w:rPr>
          <w:rFonts w:ascii="Arial" w:hAnsi="Arial" w:cs="Arial"/>
          <w:color w:val="000000"/>
        </w:rPr>
        <w:t>, 3.00 -5.30pm,</w:t>
      </w:r>
      <w:r w:rsidRPr="00BE49E3">
        <w:rPr>
          <w:rFonts w:ascii="Arial" w:hAnsi="Arial" w:cs="Arial"/>
          <w:color w:val="000000"/>
        </w:rPr>
        <w:t xml:space="preserve"> during term time only. </w:t>
      </w:r>
    </w:p>
    <w:p w14:paraId="055A623A"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7776F58D" w14:textId="34687AEF"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All children engage in a varied menu of activities which are focused on provision through six areas. These activities offer each a child a variety of learning opportunities with their peers. </w:t>
      </w:r>
    </w:p>
    <w:p w14:paraId="2741032F" w14:textId="77777777" w:rsidR="004F78CE" w:rsidRPr="00BE49E3" w:rsidRDefault="004F78CE" w:rsidP="00BE49E3">
      <w:pPr>
        <w:autoSpaceDE w:val="0"/>
        <w:autoSpaceDN w:val="0"/>
        <w:adjustRightInd w:val="0"/>
        <w:spacing w:after="0" w:line="240" w:lineRule="auto"/>
        <w:rPr>
          <w:rFonts w:ascii="Arial" w:hAnsi="Arial" w:cs="Arial"/>
          <w:color w:val="000000"/>
        </w:rPr>
      </w:pPr>
    </w:p>
    <w:p w14:paraId="29B7220D" w14:textId="77777777" w:rsidR="00BC440B" w:rsidRPr="00BE49E3" w:rsidRDefault="00BC440B"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 xml:space="preserve">1. Home learning opportunities </w:t>
      </w:r>
    </w:p>
    <w:p w14:paraId="71A22210" w14:textId="77777777" w:rsidR="00BC440B" w:rsidRPr="00BE49E3" w:rsidRDefault="00BC440B"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 xml:space="preserve">2. Arts &amp; crafts </w:t>
      </w:r>
    </w:p>
    <w:p w14:paraId="7401BBBE" w14:textId="58578162" w:rsidR="00BC440B" w:rsidRPr="00BE49E3" w:rsidRDefault="00BC440B"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 xml:space="preserve">3. </w:t>
      </w:r>
      <w:r w:rsidR="00185127" w:rsidRPr="00BE49E3">
        <w:rPr>
          <w:rFonts w:ascii="Arial" w:hAnsi="Arial" w:cs="Arial"/>
          <w:color w:val="000000"/>
        </w:rPr>
        <w:t>Tabletop</w:t>
      </w:r>
      <w:r w:rsidRPr="00BE49E3">
        <w:rPr>
          <w:rFonts w:ascii="Arial" w:hAnsi="Arial" w:cs="Arial"/>
          <w:color w:val="000000"/>
        </w:rPr>
        <w:t xml:space="preserve"> games / floor </w:t>
      </w:r>
      <w:r w:rsidR="00064BE3" w:rsidRPr="00BE49E3">
        <w:rPr>
          <w:rFonts w:ascii="Arial" w:hAnsi="Arial" w:cs="Arial"/>
          <w:color w:val="000000"/>
        </w:rPr>
        <w:t>play</w:t>
      </w:r>
      <w:r w:rsidRPr="00BE49E3">
        <w:rPr>
          <w:rFonts w:ascii="Arial" w:hAnsi="Arial" w:cs="Arial"/>
          <w:color w:val="000000"/>
        </w:rPr>
        <w:t xml:space="preserve"> </w:t>
      </w:r>
    </w:p>
    <w:p w14:paraId="018C52A7" w14:textId="77777777" w:rsidR="00BC440B" w:rsidRPr="00BE49E3" w:rsidRDefault="00BC440B"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 xml:space="preserve">4. Construction </w:t>
      </w:r>
    </w:p>
    <w:p w14:paraId="7F4B700F" w14:textId="77777777" w:rsidR="00BC440B" w:rsidRPr="00BE49E3" w:rsidRDefault="00BC440B"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 xml:space="preserve">5. Imaginary play </w:t>
      </w:r>
    </w:p>
    <w:p w14:paraId="0C16F3C7" w14:textId="77777777" w:rsidR="00064BE3" w:rsidRPr="00BE49E3" w:rsidRDefault="00BC440B"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 xml:space="preserve">6. Active play / Outdoor activities </w:t>
      </w:r>
    </w:p>
    <w:p w14:paraId="6792CFC4" w14:textId="77777777" w:rsidR="00064BE3" w:rsidRPr="00BE49E3" w:rsidRDefault="00064BE3"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7. Sensory/tactile or messy play</w:t>
      </w:r>
    </w:p>
    <w:p w14:paraId="06396E12"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37EF169C" w14:textId="77777777" w:rsidR="00D17D6A"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lastRenderedPageBreak/>
        <w:t>After School sessions are available from 3.00pm to 5.</w:t>
      </w:r>
      <w:r w:rsidR="00D17D6A" w:rsidRPr="00BE49E3">
        <w:rPr>
          <w:rFonts w:ascii="Arial" w:hAnsi="Arial" w:cs="Arial"/>
          <w:color w:val="000000"/>
        </w:rPr>
        <w:t>30</w:t>
      </w:r>
      <w:r w:rsidRPr="00BE49E3">
        <w:rPr>
          <w:rFonts w:ascii="Arial" w:hAnsi="Arial" w:cs="Arial"/>
          <w:color w:val="000000"/>
        </w:rPr>
        <w:t xml:space="preserve">pm. All children are collected from class and safely escorted to the community room for a snack and planned activities. </w:t>
      </w:r>
    </w:p>
    <w:p w14:paraId="1B8F5405" w14:textId="77777777" w:rsidR="00794D74" w:rsidRPr="00BE49E3" w:rsidRDefault="00794D74" w:rsidP="00BE49E3">
      <w:pPr>
        <w:autoSpaceDE w:val="0"/>
        <w:autoSpaceDN w:val="0"/>
        <w:adjustRightInd w:val="0"/>
        <w:spacing w:after="0" w:line="240" w:lineRule="auto"/>
        <w:rPr>
          <w:rFonts w:ascii="Arial" w:hAnsi="Arial" w:cs="Arial"/>
          <w:color w:val="000000"/>
        </w:rPr>
      </w:pPr>
    </w:p>
    <w:p w14:paraId="7E6C4FF0" w14:textId="67895BB0" w:rsidR="00D17D6A" w:rsidRPr="00BE49E3" w:rsidRDefault="00D17D6A"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Hot food is served after 4pm.</w:t>
      </w:r>
    </w:p>
    <w:p w14:paraId="0ECAA7B9" w14:textId="77777777" w:rsidR="00794D74" w:rsidRPr="00BE49E3" w:rsidRDefault="00794D74" w:rsidP="00BE49E3">
      <w:pPr>
        <w:autoSpaceDE w:val="0"/>
        <w:autoSpaceDN w:val="0"/>
        <w:adjustRightInd w:val="0"/>
        <w:spacing w:after="0" w:line="240" w:lineRule="auto"/>
        <w:rPr>
          <w:rFonts w:ascii="Arial" w:hAnsi="Arial" w:cs="Arial"/>
          <w:color w:val="000000"/>
        </w:rPr>
      </w:pPr>
    </w:p>
    <w:p w14:paraId="6440502D" w14:textId="4D0F1895"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Children can be collected from club </w:t>
      </w:r>
      <w:r w:rsidR="00794D74" w:rsidRPr="00BE49E3">
        <w:rPr>
          <w:rFonts w:ascii="Arial" w:hAnsi="Arial" w:cs="Arial"/>
          <w:color w:val="000000"/>
        </w:rPr>
        <w:t>no later than 5.15</w:t>
      </w:r>
      <w:r w:rsidR="00D17D6A" w:rsidRPr="00BE49E3">
        <w:rPr>
          <w:rFonts w:ascii="Arial" w:hAnsi="Arial" w:cs="Arial"/>
          <w:color w:val="000000"/>
        </w:rPr>
        <w:t>pm, this allows 15 as a buffer to allow the children to get ready to leave</w:t>
      </w:r>
      <w:r w:rsidRPr="00BE49E3">
        <w:rPr>
          <w:rFonts w:ascii="Arial" w:hAnsi="Arial" w:cs="Arial"/>
          <w:color w:val="000000"/>
        </w:rPr>
        <w:t xml:space="preserve">. </w:t>
      </w:r>
    </w:p>
    <w:p w14:paraId="1250AB90" w14:textId="77777777" w:rsidR="00BC440B" w:rsidRPr="00BE49E3" w:rsidRDefault="00BC440B" w:rsidP="00BE49E3">
      <w:pPr>
        <w:autoSpaceDE w:val="0"/>
        <w:autoSpaceDN w:val="0"/>
        <w:adjustRightInd w:val="0"/>
        <w:spacing w:after="0" w:line="240" w:lineRule="auto"/>
        <w:rPr>
          <w:rFonts w:ascii="Arial" w:hAnsi="Arial" w:cs="Arial"/>
          <w:color w:val="000000"/>
        </w:rPr>
      </w:pPr>
    </w:p>
    <w:p w14:paraId="3BD2654A" w14:textId="77777777" w:rsidR="00BC440B" w:rsidRPr="00BE49E3" w:rsidRDefault="00BC440B"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The healthy snack option can include:</w:t>
      </w:r>
    </w:p>
    <w:p w14:paraId="1184A7A5" w14:textId="77777777" w:rsidR="00BC440B" w:rsidRPr="00BE49E3" w:rsidRDefault="00BC440B" w:rsidP="00BE49E3">
      <w:pPr>
        <w:pStyle w:val="ListParagraph"/>
        <w:numPr>
          <w:ilvl w:val="0"/>
          <w:numId w:val="14"/>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fruit juice or water </w:t>
      </w:r>
    </w:p>
    <w:p w14:paraId="29201DAA" w14:textId="77777777" w:rsidR="00BC440B" w:rsidRPr="00BE49E3" w:rsidRDefault="00064BE3" w:rsidP="00BE49E3">
      <w:pPr>
        <w:pStyle w:val="ListParagraph"/>
        <w:numPr>
          <w:ilvl w:val="0"/>
          <w:numId w:val="14"/>
        </w:numPr>
        <w:autoSpaceDE w:val="0"/>
        <w:autoSpaceDN w:val="0"/>
        <w:adjustRightInd w:val="0"/>
        <w:spacing w:after="0" w:line="240" w:lineRule="auto"/>
        <w:rPr>
          <w:rFonts w:ascii="Arial" w:hAnsi="Arial" w:cs="Arial"/>
          <w:color w:val="000000"/>
        </w:rPr>
      </w:pPr>
      <w:r w:rsidRPr="00BE49E3">
        <w:rPr>
          <w:rFonts w:ascii="Arial" w:hAnsi="Arial" w:cs="Arial"/>
          <w:color w:val="000000"/>
        </w:rPr>
        <w:t>fresh fruit/yoghurt</w:t>
      </w:r>
    </w:p>
    <w:p w14:paraId="501EC97D" w14:textId="77777777" w:rsidR="00BC440B" w:rsidRPr="00BE49E3" w:rsidRDefault="00BC440B" w:rsidP="00BE49E3">
      <w:pPr>
        <w:pStyle w:val="ListParagraph"/>
        <w:numPr>
          <w:ilvl w:val="0"/>
          <w:numId w:val="14"/>
        </w:numPr>
        <w:autoSpaceDE w:val="0"/>
        <w:autoSpaceDN w:val="0"/>
        <w:adjustRightInd w:val="0"/>
        <w:spacing w:after="0" w:line="240" w:lineRule="auto"/>
        <w:rPr>
          <w:rFonts w:ascii="Arial" w:hAnsi="Arial" w:cs="Arial"/>
          <w:color w:val="000000"/>
        </w:rPr>
      </w:pPr>
      <w:r w:rsidRPr="00BE49E3">
        <w:rPr>
          <w:rFonts w:ascii="Arial" w:hAnsi="Arial" w:cs="Arial"/>
          <w:color w:val="000000"/>
        </w:rPr>
        <w:t>sandwiches (brown</w:t>
      </w:r>
      <w:r w:rsidR="00064BE3" w:rsidRPr="00BE49E3">
        <w:rPr>
          <w:rFonts w:ascii="Arial" w:hAnsi="Arial" w:cs="Arial"/>
          <w:color w:val="000000"/>
        </w:rPr>
        <w:t>, 50/50</w:t>
      </w:r>
      <w:r w:rsidRPr="00BE49E3">
        <w:rPr>
          <w:rFonts w:ascii="Arial" w:hAnsi="Arial" w:cs="Arial"/>
          <w:color w:val="000000"/>
        </w:rPr>
        <w:t xml:space="preserve"> or white bread) </w:t>
      </w:r>
    </w:p>
    <w:p w14:paraId="38362EE2" w14:textId="1C9BE0FF" w:rsidR="00BC440B" w:rsidRPr="00BE49E3" w:rsidRDefault="00BC440B" w:rsidP="00BE49E3">
      <w:pPr>
        <w:pStyle w:val="ListParagraph"/>
        <w:numPr>
          <w:ilvl w:val="0"/>
          <w:numId w:val="14"/>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warm food </w:t>
      </w:r>
      <w:r w:rsidR="00D17D6A" w:rsidRPr="00BE49E3">
        <w:rPr>
          <w:rFonts w:ascii="Arial" w:hAnsi="Arial" w:cs="Arial"/>
          <w:color w:val="000000"/>
        </w:rPr>
        <w:t>is served after 4pm</w:t>
      </w:r>
    </w:p>
    <w:p w14:paraId="5F0FE581" w14:textId="77777777" w:rsidR="00BC440B" w:rsidRPr="00BE49E3" w:rsidRDefault="00BC440B" w:rsidP="00BE49E3">
      <w:pPr>
        <w:autoSpaceDE w:val="0"/>
        <w:autoSpaceDN w:val="0"/>
        <w:adjustRightInd w:val="0"/>
        <w:spacing w:after="0" w:line="240" w:lineRule="auto"/>
        <w:rPr>
          <w:rFonts w:ascii="Arial" w:hAnsi="Arial" w:cs="Arial"/>
          <w:b/>
          <w:color w:val="000000"/>
        </w:rPr>
      </w:pPr>
    </w:p>
    <w:p w14:paraId="7FE47BCC" w14:textId="77777777" w:rsidR="00BC440B" w:rsidRPr="00BE49E3" w:rsidRDefault="00BC440B" w:rsidP="00BE49E3">
      <w:pPr>
        <w:autoSpaceDE w:val="0"/>
        <w:autoSpaceDN w:val="0"/>
        <w:adjustRightInd w:val="0"/>
        <w:spacing w:after="0" w:line="240" w:lineRule="auto"/>
        <w:rPr>
          <w:rFonts w:ascii="Arial" w:hAnsi="Arial" w:cs="Arial"/>
          <w:b/>
          <w:color w:val="000000"/>
        </w:rPr>
      </w:pPr>
    </w:p>
    <w:p w14:paraId="7B6E3D90" w14:textId="77777777" w:rsidR="00BC440B" w:rsidRPr="00BE49E3" w:rsidRDefault="00BC440B" w:rsidP="00BE49E3">
      <w:pPr>
        <w:autoSpaceDE w:val="0"/>
        <w:autoSpaceDN w:val="0"/>
        <w:adjustRightInd w:val="0"/>
        <w:spacing w:after="0" w:line="240" w:lineRule="auto"/>
        <w:rPr>
          <w:rFonts w:ascii="Arial" w:hAnsi="Arial" w:cs="Arial"/>
          <w:b/>
          <w:color w:val="000000"/>
        </w:rPr>
      </w:pPr>
      <w:r w:rsidRPr="00BE49E3">
        <w:rPr>
          <w:rFonts w:ascii="Arial" w:hAnsi="Arial" w:cs="Arial"/>
          <w:b/>
          <w:color w:val="000000"/>
        </w:rPr>
        <w:t xml:space="preserve">Our Staff Team </w:t>
      </w:r>
    </w:p>
    <w:p w14:paraId="4F3CB246" w14:textId="17DD8157" w:rsidR="00155FBC"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All staff in </w:t>
      </w:r>
      <w:r w:rsidR="00D17D6A" w:rsidRPr="00BE49E3">
        <w:rPr>
          <w:rFonts w:ascii="Arial" w:hAnsi="Arial" w:cs="Arial"/>
          <w:color w:val="000000"/>
        </w:rPr>
        <w:t xml:space="preserve">Roby Rainbows Club </w:t>
      </w:r>
      <w:r w:rsidRPr="00BE49E3">
        <w:rPr>
          <w:rFonts w:ascii="Arial" w:hAnsi="Arial" w:cs="Arial"/>
          <w:color w:val="000000"/>
        </w:rPr>
        <w:t xml:space="preserve">are under the supervision of Mrs Allen, Head Teacher, and </w:t>
      </w:r>
      <w:r w:rsidR="00D17D6A" w:rsidRPr="00BE49E3">
        <w:rPr>
          <w:rFonts w:ascii="Arial" w:hAnsi="Arial" w:cs="Arial"/>
          <w:color w:val="000000"/>
        </w:rPr>
        <w:t>t</w:t>
      </w:r>
      <w:r w:rsidRPr="00BE49E3">
        <w:rPr>
          <w:rFonts w:ascii="Arial" w:hAnsi="Arial" w:cs="Arial"/>
          <w:color w:val="000000"/>
        </w:rPr>
        <w:t xml:space="preserve">he Club is managed by </w:t>
      </w:r>
      <w:r w:rsidR="00D17D6A" w:rsidRPr="00BE49E3">
        <w:rPr>
          <w:rFonts w:ascii="Arial" w:hAnsi="Arial" w:cs="Arial"/>
          <w:color w:val="000000"/>
        </w:rPr>
        <w:t>Emily Mills</w:t>
      </w:r>
      <w:r w:rsidRPr="00BE49E3">
        <w:rPr>
          <w:rFonts w:ascii="Arial" w:hAnsi="Arial" w:cs="Arial"/>
          <w:color w:val="000000"/>
        </w:rPr>
        <w:t xml:space="preserve">. </w:t>
      </w:r>
    </w:p>
    <w:p w14:paraId="66901619" w14:textId="77777777" w:rsidR="00155FBC" w:rsidRPr="00BE49E3" w:rsidRDefault="00155FBC" w:rsidP="00BE49E3">
      <w:pPr>
        <w:spacing w:after="0" w:line="240" w:lineRule="auto"/>
        <w:ind w:hanging="22"/>
        <w:rPr>
          <w:rFonts w:ascii="Arial" w:hAnsi="Arial" w:cs="Arial"/>
          <w:color w:val="000000"/>
        </w:rPr>
      </w:pPr>
    </w:p>
    <w:p w14:paraId="40ACA1C9" w14:textId="77777777"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We aim to maintain staff throughout the academic year to ensure children have continuity of provision. When this is not possible, we will try to inform you of any staff changes as soon as possible. </w:t>
      </w:r>
    </w:p>
    <w:p w14:paraId="30C1C867" w14:textId="6C4612F5" w:rsidR="00BC440B" w:rsidRPr="00BE49E3" w:rsidRDefault="00BC440B" w:rsidP="00BE49E3">
      <w:pPr>
        <w:spacing w:after="0" w:line="240" w:lineRule="auto"/>
        <w:rPr>
          <w:rFonts w:ascii="Arial" w:hAnsi="Arial" w:cs="Arial"/>
          <w:color w:val="000000"/>
        </w:rPr>
      </w:pPr>
    </w:p>
    <w:p w14:paraId="07E1B3EC" w14:textId="77777777" w:rsidR="005859C0" w:rsidRPr="00BE49E3" w:rsidRDefault="005859C0" w:rsidP="00BE49E3">
      <w:pPr>
        <w:spacing w:line="240" w:lineRule="auto"/>
        <w:rPr>
          <w:rFonts w:ascii="Arial" w:hAnsi="Arial" w:cs="Arial"/>
        </w:rPr>
      </w:pPr>
      <w:r w:rsidRPr="00BE49E3">
        <w:rPr>
          <w:rFonts w:ascii="Arial" w:hAnsi="Arial" w:cs="Arial"/>
          <w:b/>
          <w:bCs/>
        </w:rPr>
        <w:t>Admissions and Fees Policy</w:t>
      </w:r>
    </w:p>
    <w:p w14:paraId="78C00D31" w14:textId="4BCFFB97" w:rsidR="005859C0" w:rsidRPr="00BE49E3" w:rsidRDefault="005859C0" w:rsidP="00BE49E3">
      <w:pPr>
        <w:autoSpaceDE w:val="0"/>
        <w:autoSpaceDN w:val="0"/>
        <w:adjustRightInd w:val="0"/>
        <w:spacing w:after="0" w:line="240" w:lineRule="auto"/>
        <w:rPr>
          <w:rFonts w:ascii="Arial" w:hAnsi="Arial" w:cs="Arial"/>
        </w:rPr>
      </w:pPr>
      <w:r w:rsidRPr="00BE49E3">
        <w:rPr>
          <w:rFonts w:ascii="Arial" w:hAnsi="Arial" w:cs="Arial"/>
        </w:rPr>
        <w:t>Places are limited and offered on a first-come</w:t>
      </w:r>
      <w:r w:rsidR="00794D74" w:rsidRPr="00BE49E3">
        <w:rPr>
          <w:rFonts w:ascii="Arial" w:hAnsi="Arial" w:cs="Arial"/>
        </w:rPr>
        <w:t>,</w:t>
      </w:r>
      <w:r w:rsidRPr="00BE49E3">
        <w:rPr>
          <w:rFonts w:ascii="Arial" w:hAnsi="Arial" w:cs="Arial"/>
        </w:rPr>
        <w:t xml:space="preserve"> first-served basis, you can book and pay for your places up to a term in advance.</w:t>
      </w:r>
    </w:p>
    <w:p w14:paraId="7AC7144C" w14:textId="77777777" w:rsidR="005859C0" w:rsidRPr="00BE49E3" w:rsidRDefault="005859C0" w:rsidP="00BE49E3">
      <w:pPr>
        <w:autoSpaceDE w:val="0"/>
        <w:autoSpaceDN w:val="0"/>
        <w:adjustRightInd w:val="0"/>
        <w:spacing w:after="0" w:line="240" w:lineRule="auto"/>
        <w:rPr>
          <w:rFonts w:ascii="Arial" w:hAnsi="Arial" w:cs="Arial"/>
        </w:rPr>
      </w:pPr>
    </w:p>
    <w:p w14:paraId="42629F6B" w14:textId="7FB4848F" w:rsidR="005859C0" w:rsidRPr="00BE49E3" w:rsidRDefault="005859C0" w:rsidP="00BE49E3">
      <w:pPr>
        <w:autoSpaceDE w:val="0"/>
        <w:autoSpaceDN w:val="0"/>
        <w:adjustRightInd w:val="0"/>
        <w:spacing w:after="0" w:line="240" w:lineRule="auto"/>
        <w:rPr>
          <w:rFonts w:ascii="Arial" w:hAnsi="Arial" w:cs="Arial"/>
        </w:rPr>
      </w:pPr>
      <w:r w:rsidRPr="00BE49E3">
        <w:rPr>
          <w:rFonts w:ascii="Arial" w:hAnsi="Arial" w:cs="Arial"/>
        </w:rPr>
        <w:t xml:space="preserve">All sessions must be booked in advance and online at </w:t>
      </w:r>
      <w:hyperlink r:id="rId9" w:history="1">
        <w:r w:rsidR="00794D74" w:rsidRPr="00BE49E3">
          <w:rPr>
            <w:rStyle w:val="Hyperlink"/>
            <w:rFonts w:ascii="Arial" w:hAnsi="Arial" w:cs="Arial"/>
          </w:rPr>
          <w:t>www.robyrainbows.club</w:t>
        </w:r>
      </w:hyperlink>
      <w:r w:rsidR="00794D74" w:rsidRPr="00BE49E3">
        <w:rPr>
          <w:rFonts w:ascii="Arial" w:hAnsi="Arial" w:cs="Arial"/>
        </w:rPr>
        <w:t>.</w:t>
      </w:r>
    </w:p>
    <w:p w14:paraId="428855D8" w14:textId="77777777" w:rsidR="005859C0" w:rsidRPr="00BE49E3" w:rsidRDefault="005859C0" w:rsidP="00BE49E3">
      <w:pPr>
        <w:autoSpaceDE w:val="0"/>
        <w:autoSpaceDN w:val="0"/>
        <w:adjustRightInd w:val="0"/>
        <w:spacing w:after="0" w:line="240" w:lineRule="auto"/>
        <w:rPr>
          <w:rFonts w:ascii="Arial" w:hAnsi="Arial" w:cs="Arial"/>
        </w:rPr>
      </w:pPr>
    </w:p>
    <w:p w14:paraId="03521664" w14:textId="26094EA2" w:rsidR="005859C0" w:rsidRPr="00BE49E3" w:rsidRDefault="00794D74"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 xml:space="preserve">Rainbows Breakfast Club - </w:t>
      </w:r>
      <w:r w:rsidR="005859C0" w:rsidRPr="00BE49E3">
        <w:rPr>
          <w:rFonts w:ascii="Arial" w:hAnsi="Arial" w:cs="Arial"/>
        </w:rPr>
        <w:t>sessions start at 7:30</w:t>
      </w:r>
      <w:r w:rsidRPr="00BE49E3">
        <w:rPr>
          <w:rFonts w:ascii="Arial" w:hAnsi="Arial" w:cs="Arial"/>
        </w:rPr>
        <w:t xml:space="preserve"> am and no admission after 8.25</w:t>
      </w:r>
      <w:r w:rsidR="005859C0" w:rsidRPr="00BE49E3">
        <w:rPr>
          <w:rFonts w:ascii="Arial" w:hAnsi="Arial" w:cs="Arial"/>
        </w:rPr>
        <w:t>am.</w:t>
      </w:r>
    </w:p>
    <w:p w14:paraId="7F31A269" w14:textId="08B01443" w:rsidR="005859C0" w:rsidRPr="00BE49E3" w:rsidRDefault="00794D74"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Greggs Wake Up Club -</w:t>
      </w:r>
      <w:r w:rsidR="005859C0" w:rsidRPr="00BE49E3">
        <w:rPr>
          <w:rFonts w:ascii="Arial" w:hAnsi="Arial" w:cs="Arial"/>
        </w:rPr>
        <w:t xml:space="preserve"> session</w:t>
      </w:r>
      <w:r w:rsidRPr="00BE49E3">
        <w:rPr>
          <w:rFonts w:ascii="Arial" w:hAnsi="Arial" w:cs="Arial"/>
        </w:rPr>
        <w:t>s start at 8.15am and no admission after 8.25</w:t>
      </w:r>
      <w:r w:rsidR="005859C0" w:rsidRPr="00BE49E3">
        <w:rPr>
          <w:rFonts w:ascii="Arial" w:hAnsi="Arial" w:cs="Arial"/>
        </w:rPr>
        <w:t>am.</w:t>
      </w:r>
    </w:p>
    <w:p w14:paraId="2E309D2B" w14:textId="51383124" w:rsidR="005859C0" w:rsidRPr="00BE49E3" w:rsidRDefault="00794D74"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Half Session Support Club -</w:t>
      </w:r>
      <w:r w:rsidR="005859C0" w:rsidRPr="00BE49E3">
        <w:rPr>
          <w:rFonts w:ascii="Arial" w:hAnsi="Arial" w:cs="Arial"/>
        </w:rPr>
        <w:t xml:space="preserve"> s</w:t>
      </w:r>
      <w:r w:rsidRPr="00BE49E3">
        <w:rPr>
          <w:rFonts w:ascii="Arial" w:hAnsi="Arial" w:cs="Arial"/>
        </w:rPr>
        <w:t>essions start at 3pm until 4pm. C</w:t>
      </w:r>
      <w:r w:rsidR="005859C0" w:rsidRPr="00BE49E3">
        <w:rPr>
          <w:rFonts w:ascii="Arial" w:hAnsi="Arial" w:cs="Arial"/>
        </w:rPr>
        <w:t>hildren that attend will be led out to the playg</w:t>
      </w:r>
      <w:r w:rsidRPr="00BE49E3">
        <w:rPr>
          <w:rFonts w:ascii="Arial" w:hAnsi="Arial" w:cs="Arial"/>
        </w:rPr>
        <w:t>round for pick up at 4pm prompt in line with the end of extra-curricular clubs.</w:t>
      </w:r>
    </w:p>
    <w:p w14:paraId="1A0A5151" w14:textId="422248E3" w:rsidR="005859C0" w:rsidRPr="00BE49E3" w:rsidRDefault="00794D74"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Rainbows After School Club -</w:t>
      </w:r>
      <w:r w:rsidR="005859C0" w:rsidRPr="00BE49E3">
        <w:rPr>
          <w:rFonts w:ascii="Arial" w:hAnsi="Arial" w:cs="Arial"/>
        </w:rPr>
        <w:t xml:space="preserve"> sessions start at 3pm until 5.15pm (we ask for a 15 buffer time for evening pickups, as the school is locked at 5:30pm prompt). Children attending any time after 3pm, are still charged for a full session.</w:t>
      </w:r>
    </w:p>
    <w:p w14:paraId="6C73DB84" w14:textId="1D957202" w:rsidR="00794D74" w:rsidRPr="00BE49E3" w:rsidRDefault="00794D74" w:rsidP="00BE49E3">
      <w:pPr>
        <w:spacing w:after="0" w:line="240" w:lineRule="auto"/>
        <w:ind w:left="360"/>
        <w:rPr>
          <w:rFonts w:ascii="Arial" w:hAnsi="Arial" w:cs="Arial"/>
          <w:b/>
          <w:color w:val="000000"/>
        </w:rPr>
      </w:pPr>
    </w:p>
    <w:p w14:paraId="17939769" w14:textId="086A2E03" w:rsidR="005859C0" w:rsidRPr="00BE49E3" w:rsidRDefault="005859C0" w:rsidP="00BE49E3">
      <w:pPr>
        <w:spacing w:after="0" w:line="240" w:lineRule="auto"/>
        <w:ind w:left="360"/>
        <w:jc w:val="center"/>
        <w:rPr>
          <w:rFonts w:ascii="Arial" w:hAnsi="Arial" w:cs="Arial"/>
          <w:b/>
          <w:color w:val="000000"/>
        </w:rPr>
      </w:pPr>
      <w:r w:rsidRPr="00BE49E3">
        <w:rPr>
          <w:rFonts w:ascii="Arial" w:hAnsi="Arial" w:cs="Arial"/>
          <w:b/>
          <w:color w:val="000000"/>
        </w:rPr>
        <w:t>Pricing: Academic Year September 2021 to August 2022</w:t>
      </w:r>
    </w:p>
    <w:p w14:paraId="1424582F" w14:textId="77777777" w:rsidR="005859C0" w:rsidRPr="00BE49E3" w:rsidRDefault="005859C0" w:rsidP="00BE49E3">
      <w:pPr>
        <w:spacing w:after="0" w:line="240" w:lineRule="auto"/>
        <w:ind w:left="360"/>
        <w:rPr>
          <w:rFonts w:ascii="Arial" w:hAnsi="Arial" w:cs="Arial"/>
          <w:color w:val="000000"/>
        </w:rPr>
      </w:pPr>
    </w:p>
    <w:p w14:paraId="30D464ED" w14:textId="318EE4A0" w:rsidR="005859C0" w:rsidRPr="00BE49E3" w:rsidRDefault="005859C0" w:rsidP="00BE49E3">
      <w:pPr>
        <w:spacing w:after="0" w:line="240" w:lineRule="auto"/>
        <w:ind w:left="360"/>
        <w:rPr>
          <w:rFonts w:ascii="Arial" w:hAnsi="Arial" w:cs="Arial"/>
          <w:color w:val="000000"/>
        </w:rPr>
      </w:pPr>
      <w:r w:rsidRPr="00BE49E3">
        <w:rPr>
          <w:rFonts w:ascii="Arial" w:hAnsi="Arial" w:cs="Arial"/>
          <w:color w:val="000000"/>
        </w:rPr>
        <w:t xml:space="preserve">At </w:t>
      </w:r>
      <w:r w:rsidR="006C40E7" w:rsidRPr="00BE49E3">
        <w:rPr>
          <w:rFonts w:ascii="Arial" w:hAnsi="Arial" w:cs="Arial"/>
          <w:color w:val="000000"/>
        </w:rPr>
        <w:t xml:space="preserve">Roby Rainbows </w:t>
      </w:r>
      <w:r w:rsidRPr="00BE49E3">
        <w:rPr>
          <w:rFonts w:ascii="Arial" w:hAnsi="Arial" w:cs="Arial"/>
          <w:color w:val="000000"/>
        </w:rPr>
        <w:t xml:space="preserve">we believe in open communication with all our parents and staff. We set our prices to achieve an affordable charging structure that allows school to offer excellent provision at as low a cost as possible. </w:t>
      </w:r>
    </w:p>
    <w:p w14:paraId="2A064089" w14:textId="77777777" w:rsidR="005859C0" w:rsidRPr="00BE49E3" w:rsidRDefault="005859C0" w:rsidP="00BE49E3">
      <w:pPr>
        <w:spacing w:after="0" w:line="240" w:lineRule="auto"/>
        <w:ind w:left="360"/>
        <w:rPr>
          <w:rFonts w:ascii="Arial" w:hAnsi="Arial" w:cs="Arial"/>
          <w:color w:val="000000"/>
        </w:rPr>
      </w:pPr>
    </w:p>
    <w:p w14:paraId="6713794B" w14:textId="4CE686EF" w:rsidR="005859C0" w:rsidRPr="00BE49E3" w:rsidRDefault="005859C0" w:rsidP="00BE49E3">
      <w:pPr>
        <w:spacing w:after="0" w:line="240" w:lineRule="auto"/>
        <w:ind w:left="360"/>
        <w:jc w:val="center"/>
        <w:rPr>
          <w:rFonts w:ascii="Arial" w:hAnsi="Arial" w:cs="Arial"/>
          <w:b/>
          <w:bCs/>
          <w:color w:val="000000"/>
        </w:rPr>
      </w:pPr>
      <w:r w:rsidRPr="00BE49E3">
        <w:rPr>
          <w:rFonts w:ascii="Arial" w:hAnsi="Arial" w:cs="Arial"/>
          <w:b/>
          <w:bCs/>
          <w:color w:val="000000"/>
        </w:rPr>
        <w:t>Pricing per child for academic year September 21 to August 22</w:t>
      </w:r>
    </w:p>
    <w:p w14:paraId="42D35D62" w14:textId="77777777" w:rsidR="005859C0" w:rsidRPr="00BE49E3" w:rsidRDefault="005859C0" w:rsidP="00BE49E3">
      <w:pPr>
        <w:spacing w:after="0" w:line="240" w:lineRule="auto"/>
        <w:ind w:left="360"/>
        <w:rPr>
          <w:rFonts w:ascii="Arial" w:hAnsi="Arial" w:cs="Arial"/>
          <w:b/>
          <w:bCs/>
          <w:color w:val="000000"/>
        </w:rPr>
      </w:pPr>
    </w:p>
    <w:tbl>
      <w:tblPr>
        <w:tblStyle w:val="TableGrid"/>
        <w:tblW w:w="0" w:type="auto"/>
        <w:jc w:val="center"/>
        <w:tblLook w:val="04A0" w:firstRow="1" w:lastRow="0" w:firstColumn="1" w:lastColumn="0" w:noHBand="0" w:noVBand="1"/>
      </w:tblPr>
      <w:tblGrid>
        <w:gridCol w:w="3227"/>
        <w:gridCol w:w="1883"/>
        <w:gridCol w:w="1701"/>
        <w:gridCol w:w="1944"/>
      </w:tblGrid>
      <w:tr w:rsidR="005859C0" w:rsidRPr="00BE49E3" w14:paraId="5A2E9224" w14:textId="77777777" w:rsidTr="00794D74">
        <w:trPr>
          <w:jc w:val="center"/>
        </w:trPr>
        <w:tc>
          <w:tcPr>
            <w:tcW w:w="3227" w:type="dxa"/>
            <w:shd w:val="clear" w:color="auto" w:fill="D9D9D9" w:themeFill="background1" w:themeFillShade="D9"/>
            <w:vAlign w:val="center"/>
          </w:tcPr>
          <w:p w14:paraId="71211C44" w14:textId="62186F97" w:rsidR="005859C0" w:rsidRPr="00BE49E3" w:rsidRDefault="00794D74" w:rsidP="00BE49E3">
            <w:pPr>
              <w:jc w:val="center"/>
              <w:rPr>
                <w:rFonts w:ascii="Arial" w:hAnsi="Arial" w:cs="Arial"/>
                <w:b/>
              </w:rPr>
            </w:pPr>
            <w:r w:rsidRPr="00BE49E3">
              <w:rPr>
                <w:rFonts w:ascii="Arial" w:hAnsi="Arial" w:cs="Arial"/>
                <w:color w:val="000000"/>
              </w:rPr>
              <w:t>C</w:t>
            </w:r>
            <w:r w:rsidR="005859C0" w:rsidRPr="00BE49E3">
              <w:rPr>
                <w:rFonts w:ascii="Arial" w:hAnsi="Arial" w:cs="Arial"/>
                <w:color w:val="000000"/>
              </w:rPr>
              <w:t>osts assume one child attending Monday to Friday</w:t>
            </w:r>
          </w:p>
        </w:tc>
        <w:tc>
          <w:tcPr>
            <w:tcW w:w="1883" w:type="dxa"/>
            <w:shd w:val="clear" w:color="auto" w:fill="D9D9D9" w:themeFill="background1" w:themeFillShade="D9"/>
            <w:vAlign w:val="center"/>
          </w:tcPr>
          <w:p w14:paraId="1E465DBB" w14:textId="77777777" w:rsidR="005859C0" w:rsidRPr="00BE49E3" w:rsidRDefault="005859C0" w:rsidP="00BE49E3">
            <w:pPr>
              <w:jc w:val="center"/>
              <w:rPr>
                <w:rFonts w:ascii="Arial" w:hAnsi="Arial" w:cs="Arial"/>
                <w:b/>
              </w:rPr>
            </w:pPr>
            <w:r w:rsidRPr="00BE49E3">
              <w:rPr>
                <w:rFonts w:ascii="Arial" w:hAnsi="Arial" w:cs="Arial"/>
                <w:b/>
              </w:rPr>
              <w:t>Cost</w:t>
            </w:r>
          </w:p>
        </w:tc>
        <w:tc>
          <w:tcPr>
            <w:tcW w:w="1701" w:type="dxa"/>
            <w:shd w:val="clear" w:color="auto" w:fill="D9D9D9" w:themeFill="background1" w:themeFillShade="D9"/>
            <w:vAlign w:val="center"/>
          </w:tcPr>
          <w:p w14:paraId="0C86A0AF" w14:textId="77777777" w:rsidR="005859C0" w:rsidRPr="00BE49E3" w:rsidRDefault="005859C0" w:rsidP="00BE49E3">
            <w:pPr>
              <w:jc w:val="center"/>
              <w:rPr>
                <w:rFonts w:ascii="Arial" w:hAnsi="Arial" w:cs="Arial"/>
                <w:b/>
              </w:rPr>
            </w:pPr>
            <w:r w:rsidRPr="00BE49E3">
              <w:rPr>
                <w:rFonts w:ascii="Arial" w:hAnsi="Arial" w:cs="Arial"/>
                <w:b/>
              </w:rPr>
              <w:t>Weekly</w:t>
            </w:r>
          </w:p>
        </w:tc>
        <w:tc>
          <w:tcPr>
            <w:tcW w:w="1944" w:type="dxa"/>
            <w:shd w:val="clear" w:color="auto" w:fill="D9D9D9" w:themeFill="background1" w:themeFillShade="D9"/>
            <w:vAlign w:val="center"/>
          </w:tcPr>
          <w:p w14:paraId="23CF1392" w14:textId="4E8BE03E" w:rsidR="005859C0" w:rsidRPr="00BE49E3" w:rsidRDefault="00794D74" w:rsidP="00BE49E3">
            <w:pPr>
              <w:jc w:val="center"/>
              <w:rPr>
                <w:rFonts w:ascii="Arial" w:hAnsi="Arial" w:cs="Arial"/>
                <w:b/>
              </w:rPr>
            </w:pPr>
            <w:r w:rsidRPr="00BE49E3">
              <w:rPr>
                <w:rFonts w:ascii="Arial" w:hAnsi="Arial" w:cs="Arial"/>
                <w:b/>
              </w:rPr>
              <w:t>Y</w:t>
            </w:r>
            <w:r w:rsidR="005859C0" w:rsidRPr="00BE49E3">
              <w:rPr>
                <w:rFonts w:ascii="Arial" w:hAnsi="Arial" w:cs="Arial"/>
                <w:b/>
              </w:rPr>
              <w:t>early</w:t>
            </w:r>
          </w:p>
        </w:tc>
      </w:tr>
      <w:tr w:rsidR="005859C0" w:rsidRPr="00BE49E3" w14:paraId="4CC706C8" w14:textId="77777777" w:rsidTr="00794D74">
        <w:trPr>
          <w:jc w:val="center"/>
        </w:trPr>
        <w:tc>
          <w:tcPr>
            <w:tcW w:w="3227" w:type="dxa"/>
            <w:shd w:val="clear" w:color="auto" w:fill="D9D9D9" w:themeFill="background1" w:themeFillShade="D9"/>
            <w:vAlign w:val="center"/>
          </w:tcPr>
          <w:p w14:paraId="47A96192" w14:textId="279CF0D3" w:rsidR="005859C0" w:rsidRPr="00BE49E3" w:rsidRDefault="005859C0" w:rsidP="00BE49E3">
            <w:pPr>
              <w:jc w:val="center"/>
              <w:rPr>
                <w:rFonts w:ascii="Arial" w:hAnsi="Arial" w:cs="Arial"/>
                <w:b/>
              </w:rPr>
            </w:pPr>
            <w:r w:rsidRPr="00BE49E3">
              <w:rPr>
                <w:rFonts w:ascii="Arial" w:hAnsi="Arial" w:cs="Arial"/>
                <w:b/>
              </w:rPr>
              <w:t>Full after school session</w:t>
            </w:r>
          </w:p>
          <w:p w14:paraId="4810E67F" w14:textId="77777777" w:rsidR="005859C0" w:rsidRPr="00BE49E3" w:rsidRDefault="005859C0" w:rsidP="00BE49E3">
            <w:pPr>
              <w:jc w:val="center"/>
              <w:rPr>
                <w:rFonts w:ascii="Arial" w:hAnsi="Arial" w:cs="Arial"/>
                <w:b/>
              </w:rPr>
            </w:pPr>
            <w:r w:rsidRPr="00BE49E3">
              <w:rPr>
                <w:rFonts w:ascii="Arial" w:hAnsi="Arial" w:cs="Arial"/>
                <w:b/>
              </w:rPr>
              <w:t>(3.00 – 5.45pm)</w:t>
            </w:r>
          </w:p>
        </w:tc>
        <w:tc>
          <w:tcPr>
            <w:tcW w:w="1883" w:type="dxa"/>
            <w:vAlign w:val="center"/>
          </w:tcPr>
          <w:p w14:paraId="4B67626A" w14:textId="77777777" w:rsidR="005859C0" w:rsidRPr="00BE49E3" w:rsidRDefault="005859C0" w:rsidP="00BE49E3">
            <w:pPr>
              <w:jc w:val="center"/>
              <w:rPr>
                <w:rFonts w:ascii="Arial" w:hAnsi="Arial" w:cs="Arial"/>
              </w:rPr>
            </w:pPr>
            <w:r w:rsidRPr="00BE49E3">
              <w:rPr>
                <w:rFonts w:ascii="Arial" w:hAnsi="Arial" w:cs="Arial"/>
              </w:rPr>
              <w:t>£10</w:t>
            </w:r>
          </w:p>
        </w:tc>
        <w:tc>
          <w:tcPr>
            <w:tcW w:w="1701" w:type="dxa"/>
            <w:vAlign w:val="center"/>
          </w:tcPr>
          <w:p w14:paraId="583752E6" w14:textId="77777777" w:rsidR="005859C0" w:rsidRPr="00BE49E3" w:rsidRDefault="005859C0" w:rsidP="00BE49E3">
            <w:pPr>
              <w:jc w:val="center"/>
              <w:rPr>
                <w:rFonts w:ascii="Arial" w:hAnsi="Arial" w:cs="Arial"/>
              </w:rPr>
            </w:pPr>
            <w:r w:rsidRPr="00BE49E3">
              <w:rPr>
                <w:rFonts w:ascii="Arial" w:hAnsi="Arial" w:cs="Arial"/>
              </w:rPr>
              <w:t>£50</w:t>
            </w:r>
          </w:p>
        </w:tc>
        <w:tc>
          <w:tcPr>
            <w:tcW w:w="1944" w:type="dxa"/>
            <w:vAlign w:val="center"/>
          </w:tcPr>
          <w:p w14:paraId="5D742BF4" w14:textId="77777777" w:rsidR="005859C0" w:rsidRPr="00BE49E3" w:rsidRDefault="005859C0" w:rsidP="00BE49E3">
            <w:pPr>
              <w:jc w:val="center"/>
              <w:rPr>
                <w:rFonts w:ascii="Arial" w:hAnsi="Arial" w:cs="Arial"/>
              </w:rPr>
            </w:pPr>
            <w:r w:rsidRPr="00BE49E3">
              <w:rPr>
                <w:rFonts w:ascii="Arial" w:hAnsi="Arial" w:cs="Arial"/>
              </w:rPr>
              <w:t>£1900</w:t>
            </w:r>
          </w:p>
        </w:tc>
      </w:tr>
      <w:tr w:rsidR="005859C0" w:rsidRPr="00BE49E3" w14:paraId="04F5BF92" w14:textId="77777777" w:rsidTr="00794D74">
        <w:trPr>
          <w:jc w:val="center"/>
        </w:trPr>
        <w:tc>
          <w:tcPr>
            <w:tcW w:w="3227" w:type="dxa"/>
            <w:shd w:val="clear" w:color="auto" w:fill="D9D9D9" w:themeFill="background1" w:themeFillShade="D9"/>
            <w:vAlign w:val="center"/>
          </w:tcPr>
          <w:p w14:paraId="0A5C0A04" w14:textId="4ACF8739" w:rsidR="005859C0" w:rsidRPr="00BE49E3" w:rsidRDefault="005859C0" w:rsidP="00BE49E3">
            <w:pPr>
              <w:jc w:val="center"/>
              <w:rPr>
                <w:rFonts w:ascii="Arial" w:hAnsi="Arial" w:cs="Arial"/>
                <w:b/>
              </w:rPr>
            </w:pPr>
            <w:r w:rsidRPr="00BE49E3">
              <w:rPr>
                <w:rFonts w:ascii="Arial" w:hAnsi="Arial" w:cs="Arial"/>
                <w:b/>
              </w:rPr>
              <w:t>Half session</w:t>
            </w:r>
          </w:p>
          <w:p w14:paraId="07F8E963" w14:textId="77777777" w:rsidR="005859C0" w:rsidRPr="00BE49E3" w:rsidRDefault="005859C0" w:rsidP="00BE49E3">
            <w:pPr>
              <w:jc w:val="center"/>
              <w:rPr>
                <w:rFonts w:ascii="Arial" w:hAnsi="Arial" w:cs="Arial"/>
                <w:b/>
              </w:rPr>
            </w:pPr>
            <w:r w:rsidRPr="00BE49E3">
              <w:rPr>
                <w:rFonts w:ascii="Arial" w:hAnsi="Arial" w:cs="Arial"/>
                <w:b/>
              </w:rPr>
              <w:t>(3.00 – 4.00pm)</w:t>
            </w:r>
          </w:p>
        </w:tc>
        <w:tc>
          <w:tcPr>
            <w:tcW w:w="1883" w:type="dxa"/>
            <w:vAlign w:val="center"/>
          </w:tcPr>
          <w:p w14:paraId="731E3BB3" w14:textId="77777777" w:rsidR="005859C0" w:rsidRPr="00BE49E3" w:rsidRDefault="005859C0" w:rsidP="00BE49E3">
            <w:pPr>
              <w:jc w:val="center"/>
              <w:rPr>
                <w:rFonts w:ascii="Arial" w:hAnsi="Arial" w:cs="Arial"/>
              </w:rPr>
            </w:pPr>
            <w:r w:rsidRPr="00BE49E3">
              <w:rPr>
                <w:rFonts w:ascii="Arial" w:hAnsi="Arial" w:cs="Arial"/>
              </w:rPr>
              <w:t>£5</w:t>
            </w:r>
          </w:p>
        </w:tc>
        <w:tc>
          <w:tcPr>
            <w:tcW w:w="1701" w:type="dxa"/>
            <w:vAlign w:val="center"/>
          </w:tcPr>
          <w:p w14:paraId="69E53FD4" w14:textId="77777777" w:rsidR="005859C0" w:rsidRPr="00BE49E3" w:rsidRDefault="005859C0" w:rsidP="00BE49E3">
            <w:pPr>
              <w:jc w:val="center"/>
              <w:rPr>
                <w:rFonts w:ascii="Arial" w:hAnsi="Arial" w:cs="Arial"/>
              </w:rPr>
            </w:pPr>
            <w:r w:rsidRPr="00BE49E3">
              <w:rPr>
                <w:rFonts w:ascii="Arial" w:hAnsi="Arial" w:cs="Arial"/>
              </w:rPr>
              <w:t>£25</w:t>
            </w:r>
          </w:p>
        </w:tc>
        <w:tc>
          <w:tcPr>
            <w:tcW w:w="1944" w:type="dxa"/>
            <w:vAlign w:val="center"/>
          </w:tcPr>
          <w:p w14:paraId="1ACEA752" w14:textId="77777777" w:rsidR="005859C0" w:rsidRPr="00BE49E3" w:rsidRDefault="005859C0" w:rsidP="00BE49E3">
            <w:pPr>
              <w:jc w:val="center"/>
              <w:rPr>
                <w:rFonts w:ascii="Arial" w:hAnsi="Arial" w:cs="Arial"/>
              </w:rPr>
            </w:pPr>
            <w:r w:rsidRPr="00BE49E3">
              <w:rPr>
                <w:rFonts w:ascii="Arial" w:hAnsi="Arial" w:cs="Arial"/>
              </w:rPr>
              <w:t>£950</w:t>
            </w:r>
          </w:p>
        </w:tc>
      </w:tr>
      <w:tr w:rsidR="005859C0" w:rsidRPr="00BE49E3" w14:paraId="505790D0" w14:textId="77777777" w:rsidTr="00794D74">
        <w:trPr>
          <w:jc w:val="center"/>
        </w:trPr>
        <w:tc>
          <w:tcPr>
            <w:tcW w:w="3227" w:type="dxa"/>
            <w:shd w:val="clear" w:color="auto" w:fill="D9D9D9" w:themeFill="background1" w:themeFillShade="D9"/>
            <w:vAlign w:val="center"/>
          </w:tcPr>
          <w:p w14:paraId="62C30227" w14:textId="77777777" w:rsidR="005859C0" w:rsidRPr="00BE49E3" w:rsidRDefault="005859C0" w:rsidP="00BE49E3">
            <w:pPr>
              <w:jc w:val="center"/>
              <w:rPr>
                <w:rFonts w:ascii="Arial" w:hAnsi="Arial" w:cs="Arial"/>
                <w:b/>
              </w:rPr>
            </w:pPr>
            <w:r w:rsidRPr="00BE49E3">
              <w:rPr>
                <w:rFonts w:ascii="Arial" w:hAnsi="Arial" w:cs="Arial"/>
                <w:b/>
              </w:rPr>
              <w:t>Breakfast Club</w:t>
            </w:r>
          </w:p>
          <w:p w14:paraId="6E368242" w14:textId="77777777" w:rsidR="005859C0" w:rsidRPr="00BE49E3" w:rsidRDefault="005859C0" w:rsidP="00BE49E3">
            <w:pPr>
              <w:jc w:val="center"/>
              <w:rPr>
                <w:rFonts w:ascii="Arial" w:hAnsi="Arial" w:cs="Arial"/>
                <w:b/>
              </w:rPr>
            </w:pPr>
            <w:r w:rsidRPr="00BE49E3">
              <w:rPr>
                <w:rFonts w:ascii="Arial" w:hAnsi="Arial" w:cs="Arial"/>
                <w:b/>
              </w:rPr>
              <w:t>(7.30 – 8.45 am)</w:t>
            </w:r>
          </w:p>
        </w:tc>
        <w:tc>
          <w:tcPr>
            <w:tcW w:w="1883" w:type="dxa"/>
            <w:vAlign w:val="center"/>
          </w:tcPr>
          <w:p w14:paraId="3C3013FD" w14:textId="77777777" w:rsidR="005859C0" w:rsidRPr="00BE49E3" w:rsidRDefault="005859C0" w:rsidP="00BE49E3">
            <w:pPr>
              <w:jc w:val="center"/>
              <w:rPr>
                <w:rFonts w:ascii="Arial" w:hAnsi="Arial" w:cs="Arial"/>
              </w:rPr>
            </w:pPr>
            <w:r w:rsidRPr="00BE49E3">
              <w:rPr>
                <w:rFonts w:ascii="Arial" w:hAnsi="Arial" w:cs="Arial"/>
              </w:rPr>
              <w:t>£2</w:t>
            </w:r>
          </w:p>
        </w:tc>
        <w:tc>
          <w:tcPr>
            <w:tcW w:w="1701" w:type="dxa"/>
            <w:vAlign w:val="center"/>
          </w:tcPr>
          <w:p w14:paraId="1B7BAE0C" w14:textId="77777777" w:rsidR="005859C0" w:rsidRPr="00BE49E3" w:rsidRDefault="005859C0" w:rsidP="00BE49E3">
            <w:pPr>
              <w:jc w:val="center"/>
              <w:rPr>
                <w:rFonts w:ascii="Arial" w:hAnsi="Arial" w:cs="Arial"/>
              </w:rPr>
            </w:pPr>
            <w:r w:rsidRPr="00BE49E3">
              <w:rPr>
                <w:rFonts w:ascii="Arial" w:hAnsi="Arial" w:cs="Arial"/>
              </w:rPr>
              <w:t>£10</w:t>
            </w:r>
          </w:p>
        </w:tc>
        <w:tc>
          <w:tcPr>
            <w:tcW w:w="1944" w:type="dxa"/>
            <w:vAlign w:val="center"/>
          </w:tcPr>
          <w:p w14:paraId="72D0D3BB" w14:textId="77777777" w:rsidR="005859C0" w:rsidRPr="00BE49E3" w:rsidRDefault="005859C0" w:rsidP="00BE49E3">
            <w:pPr>
              <w:jc w:val="center"/>
              <w:rPr>
                <w:rFonts w:ascii="Arial" w:hAnsi="Arial" w:cs="Arial"/>
              </w:rPr>
            </w:pPr>
            <w:r w:rsidRPr="00BE49E3">
              <w:rPr>
                <w:rFonts w:ascii="Arial" w:hAnsi="Arial" w:cs="Arial"/>
              </w:rPr>
              <w:t>£180</w:t>
            </w:r>
          </w:p>
        </w:tc>
      </w:tr>
    </w:tbl>
    <w:p w14:paraId="4A5B5A59" w14:textId="77777777" w:rsidR="005859C0" w:rsidRPr="00BE49E3" w:rsidRDefault="005859C0" w:rsidP="00BE49E3">
      <w:pPr>
        <w:spacing w:after="0" w:line="240" w:lineRule="auto"/>
        <w:ind w:left="360"/>
        <w:rPr>
          <w:rFonts w:ascii="Arial" w:hAnsi="Arial" w:cs="Arial"/>
          <w:color w:val="000000"/>
        </w:rPr>
      </w:pPr>
    </w:p>
    <w:p w14:paraId="2DA5D98E" w14:textId="607207BB" w:rsidR="005859C0" w:rsidRPr="00BE49E3" w:rsidRDefault="005859C0" w:rsidP="00BE49E3">
      <w:pPr>
        <w:spacing w:after="0" w:line="240" w:lineRule="auto"/>
        <w:ind w:left="360"/>
        <w:rPr>
          <w:rFonts w:ascii="Arial" w:hAnsi="Arial" w:cs="Arial"/>
          <w:color w:val="000000"/>
        </w:rPr>
      </w:pPr>
      <w:r w:rsidRPr="00BE49E3">
        <w:rPr>
          <w:rFonts w:ascii="Arial" w:hAnsi="Arial" w:cs="Arial"/>
          <w:color w:val="000000"/>
        </w:rPr>
        <w:t>The Club is open 190 days du</w:t>
      </w:r>
      <w:r w:rsidR="00794D74" w:rsidRPr="00BE49E3">
        <w:rPr>
          <w:rFonts w:ascii="Arial" w:hAnsi="Arial" w:cs="Arial"/>
          <w:color w:val="000000"/>
        </w:rPr>
        <w:t>ring term time. The weekly and y</w:t>
      </w:r>
      <w:r w:rsidRPr="00BE49E3">
        <w:rPr>
          <w:rFonts w:ascii="Arial" w:hAnsi="Arial" w:cs="Arial"/>
          <w:color w:val="000000"/>
        </w:rPr>
        <w:t>early costs above are shown for guidance and are based on a single child attending each club for the whole week.</w:t>
      </w:r>
    </w:p>
    <w:p w14:paraId="1220FD6B" w14:textId="77777777" w:rsidR="005859C0" w:rsidRPr="00BE49E3" w:rsidRDefault="005859C0" w:rsidP="00BE49E3">
      <w:pPr>
        <w:autoSpaceDE w:val="0"/>
        <w:autoSpaceDN w:val="0"/>
        <w:adjustRightInd w:val="0"/>
        <w:spacing w:after="0" w:line="240" w:lineRule="auto"/>
        <w:rPr>
          <w:rFonts w:ascii="Arial" w:hAnsi="Arial" w:cs="Arial"/>
        </w:rPr>
      </w:pPr>
    </w:p>
    <w:p w14:paraId="1531F0F6" w14:textId="3475AB0F"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 xml:space="preserve">Places </w:t>
      </w:r>
    </w:p>
    <w:p w14:paraId="213039F0" w14:textId="375353EA" w:rsidR="005541FF" w:rsidRPr="00BE49E3" w:rsidRDefault="005541FF" w:rsidP="00BE49E3">
      <w:pPr>
        <w:spacing w:after="0" w:line="240" w:lineRule="auto"/>
        <w:ind w:hanging="22"/>
        <w:rPr>
          <w:rFonts w:ascii="Arial" w:hAnsi="Arial" w:cs="Arial"/>
          <w:bCs/>
          <w:color w:val="000000"/>
        </w:rPr>
      </w:pPr>
      <w:r w:rsidRPr="00BE49E3">
        <w:rPr>
          <w:rFonts w:ascii="Arial" w:hAnsi="Arial" w:cs="Arial"/>
          <w:bCs/>
          <w:color w:val="000000"/>
        </w:rPr>
        <w:t xml:space="preserve">All sessions must be booked on via the club’s website at </w:t>
      </w:r>
      <w:hyperlink r:id="rId10" w:history="1">
        <w:r w:rsidR="00794D74" w:rsidRPr="00BE49E3">
          <w:rPr>
            <w:rStyle w:val="Hyperlink"/>
            <w:rFonts w:ascii="Arial" w:hAnsi="Arial" w:cs="Arial"/>
            <w:bCs/>
          </w:rPr>
          <w:t>www.robyrainbows.club</w:t>
        </w:r>
      </w:hyperlink>
      <w:r w:rsidRPr="00BE49E3">
        <w:rPr>
          <w:rFonts w:ascii="Arial" w:hAnsi="Arial" w:cs="Arial"/>
          <w:bCs/>
          <w:color w:val="000000"/>
        </w:rPr>
        <w:t>.</w:t>
      </w:r>
    </w:p>
    <w:p w14:paraId="6A4D0C21" w14:textId="7E80F16D"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When you </w:t>
      </w:r>
      <w:r w:rsidR="005541FF" w:rsidRPr="00BE49E3">
        <w:rPr>
          <w:rFonts w:ascii="Arial" w:hAnsi="Arial" w:cs="Arial"/>
          <w:color w:val="000000"/>
        </w:rPr>
        <w:t>book</w:t>
      </w:r>
      <w:r w:rsidR="00794D74" w:rsidRPr="00BE49E3">
        <w:rPr>
          <w:rFonts w:ascii="Arial" w:hAnsi="Arial" w:cs="Arial"/>
          <w:color w:val="000000"/>
        </w:rPr>
        <w:t xml:space="preserve"> your child for either Breakfast or After School C</w:t>
      </w:r>
      <w:r w:rsidRPr="00BE49E3">
        <w:rPr>
          <w:rFonts w:ascii="Arial" w:hAnsi="Arial" w:cs="Arial"/>
          <w:color w:val="000000"/>
        </w:rPr>
        <w:t xml:space="preserve">lub you are reserving a place for your required club on the specified days. The </w:t>
      </w:r>
      <w:r w:rsidR="005541FF" w:rsidRPr="00BE49E3">
        <w:rPr>
          <w:rFonts w:ascii="Arial" w:hAnsi="Arial" w:cs="Arial"/>
          <w:color w:val="000000"/>
        </w:rPr>
        <w:t>booking system</w:t>
      </w:r>
      <w:r w:rsidRPr="00BE49E3">
        <w:rPr>
          <w:rFonts w:ascii="Arial" w:hAnsi="Arial" w:cs="Arial"/>
          <w:color w:val="000000"/>
        </w:rPr>
        <w:t xml:space="preserve"> allows you to specify what days of the week you wish your child to attend. This information is used to determine the minimum required staffing levels</w:t>
      </w:r>
      <w:r w:rsidR="005541FF" w:rsidRPr="00BE49E3">
        <w:rPr>
          <w:rFonts w:ascii="Arial" w:hAnsi="Arial" w:cs="Arial"/>
          <w:color w:val="000000"/>
        </w:rPr>
        <w:t xml:space="preserve">. </w:t>
      </w:r>
      <w:r w:rsidRPr="00BE49E3">
        <w:rPr>
          <w:rFonts w:ascii="Arial" w:hAnsi="Arial" w:cs="Arial"/>
          <w:color w:val="000000"/>
        </w:rPr>
        <w:t xml:space="preserve">You are charged per </w:t>
      </w:r>
      <w:r w:rsidR="005541FF" w:rsidRPr="00BE49E3">
        <w:rPr>
          <w:rFonts w:ascii="Arial" w:hAnsi="Arial" w:cs="Arial"/>
          <w:color w:val="000000"/>
        </w:rPr>
        <w:t xml:space="preserve">child per </w:t>
      </w:r>
      <w:r w:rsidRPr="00BE49E3">
        <w:rPr>
          <w:rFonts w:ascii="Arial" w:hAnsi="Arial" w:cs="Arial"/>
          <w:color w:val="000000"/>
        </w:rPr>
        <w:t>session.</w:t>
      </w:r>
    </w:p>
    <w:p w14:paraId="33BAD457" w14:textId="2170DD42" w:rsidR="00794D74" w:rsidRPr="00BE49E3" w:rsidRDefault="00794D74" w:rsidP="00BE49E3">
      <w:pPr>
        <w:spacing w:after="0" w:line="240" w:lineRule="auto"/>
        <w:ind w:hanging="22"/>
        <w:rPr>
          <w:rFonts w:ascii="Arial" w:hAnsi="Arial" w:cs="Arial"/>
          <w:color w:val="000000"/>
        </w:rPr>
      </w:pPr>
    </w:p>
    <w:p w14:paraId="01E4E3AE" w14:textId="304C8C0D" w:rsidR="00794D74" w:rsidRPr="00BE49E3" w:rsidRDefault="00794D74" w:rsidP="00BE49E3">
      <w:pPr>
        <w:spacing w:after="0" w:line="240" w:lineRule="auto"/>
        <w:ind w:hanging="22"/>
        <w:rPr>
          <w:rFonts w:ascii="Arial" w:hAnsi="Arial" w:cs="Arial"/>
          <w:color w:val="000000"/>
        </w:rPr>
      </w:pPr>
      <w:r w:rsidRPr="00BE49E3">
        <w:rPr>
          <w:rFonts w:ascii="Arial" w:hAnsi="Arial" w:cs="Arial"/>
          <w:color w:val="000000"/>
        </w:rPr>
        <w:t xml:space="preserve">All places must be booked and paid for in advance, using the club’s website. Last minute requests via text message or telephone call will not be accepted. </w:t>
      </w:r>
    </w:p>
    <w:p w14:paraId="03A58CD8" w14:textId="0118DDD7" w:rsidR="00794D74" w:rsidRPr="00BE49E3" w:rsidRDefault="00794D74" w:rsidP="00BE49E3">
      <w:pPr>
        <w:spacing w:after="0" w:line="240" w:lineRule="auto"/>
        <w:ind w:hanging="22"/>
        <w:rPr>
          <w:rFonts w:ascii="Arial" w:hAnsi="Arial" w:cs="Arial"/>
          <w:color w:val="000000"/>
        </w:rPr>
      </w:pPr>
    </w:p>
    <w:p w14:paraId="32032A64" w14:textId="020B3343" w:rsidR="00794D74" w:rsidRPr="00BE49E3" w:rsidRDefault="00794D74" w:rsidP="00BE49E3">
      <w:pPr>
        <w:spacing w:after="0" w:line="240" w:lineRule="auto"/>
        <w:ind w:hanging="22"/>
        <w:rPr>
          <w:rFonts w:ascii="Arial" w:hAnsi="Arial" w:cs="Arial"/>
          <w:color w:val="000000"/>
        </w:rPr>
      </w:pPr>
      <w:r w:rsidRPr="00BE49E3">
        <w:rPr>
          <w:rFonts w:ascii="Arial" w:hAnsi="Arial" w:cs="Arial"/>
          <w:color w:val="000000"/>
        </w:rPr>
        <w:t>All places need to be reserved and paid for the day before.</w:t>
      </w:r>
    </w:p>
    <w:p w14:paraId="64E8761A" w14:textId="77777777" w:rsidR="00BC440B" w:rsidRPr="00BE49E3" w:rsidRDefault="00BC440B" w:rsidP="00BE49E3">
      <w:pPr>
        <w:spacing w:after="0" w:line="240" w:lineRule="auto"/>
        <w:rPr>
          <w:rFonts w:ascii="Arial" w:hAnsi="Arial" w:cs="Arial"/>
          <w:b/>
          <w:color w:val="000000"/>
        </w:rPr>
      </w:pPr>
    </w:p>
    <w:p w14:paraId="20A72001" w14:textId="6D224DC5"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 xml:space="preserve">Late Pick up </w:t>
      </w:r>
    </w:p>
    <w:p w14:paraId="468380E2" w14:textId="0D6BE01A"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In the case of a late pick up a child or children from </w:t>
      </w:r>
      <w:r w:rsidR="00BA7AAF" w:rsidRPr="00BE49E3">
        <w:rPr>
          <w:rFonts w:ascii="Arial" w:hAnsi="Arial" w:cs="Arial"/>
          <w:color w:val="000000"/>
        </w:rPr>
        <w:t xml:space="preserve">Roby </w:t>
      </w:r>
      <w:r w:rsidRPr="00BE49E3">
        <w:rPr>
          <w:rFonts w:ascii="Arial" w:hAnsi="Arial" w:cs="Arial"/>
          <w:color w:val="000000"/>
        </w:rPr>
        <w:t>Rainbow</w:t>
      </w:r>
      <w:r w:rsidR="00BA7AAF" w:rsidRPr="00BE49E3">
        <w:rPr>
          <w:rFonts w:ascii="Arial" w:hAnsi="Arial" w:cs="Arial"/>
          <w:color w:val="000000"/>
        </w:rPr>
        <w:t>s</w:t>
      </w:r>
      <w:r w:rsidRPr="00BE49E3">
        <w:rPr>
          <w:rFonts w:ascii="Arial" w:hAnsi="Arial" w:cs="Arial"/>
          <w:color w:val="000000"/>
        </w:rPr>
        <w:t xml:space="preserve">, </w:t>
      </w:r>
      <w:r w:rsidR="005541FF" w:rsidRPr="00BE49E3">
        <w:rPr>
          <w:rFonts w:ascii="Arial" w:hAnsi="Arial" w:cs="Arial"/>
          <w:color w:val="000000"/>
        </w:rPr>
        <w:t>the manager</w:t>
      </w:r>
      <w:r w:rsidRPr="00BE49E3">
        <w:rPr>
          <w:rFonts w:ascii="Arial" w:hAnsi="Arial" w:cs="Arial"/>
          <w:color w:val="000000"/>
        </w:rPr>
        <w:t xml:space="preserve"> reserves the ri</w:t>
      </w:r>
      <w:r w:rsidR="00794D74" w:rsidRPr="00BE49E3">
        <w:rPr>
          <w:rFonts w:ascii="Arial" w:hAnsi="Arial" w:cs="Arial"/>
          <w:color w:val="000000"/>
        </w:rPr>
        <w:t>ght to charge an extra fee of £10</w:t>
      </w:r>
      <w:r w:rsidRPr="00BE49E3">
        <w:rPr>
          <w:rFonts w:ascii="Arial" w:hAnsi="Arial" w:cs="Arial"/>
          <w:color w:val="000000"/>
        </w:rPr>
        <w:t xml:space="preserve">.00 to cover staff overtime costs.  Repeated late </w:t>
      </w:r>
      <w:r w:rsidR="00185127" w:rsidRPr="00BE49E3">
        <w:rPr>
          <w:rFonts w:ascii="Arial" w:hAnsi="Arial" w:cs="Arial"/>
          <w:color w:val="000000"/>
        </w:rPr>
        <w:t>pickups</w:t>
      </w:r>
      <w:r w:rsidRPr="00BE49E3">
        <w:rPr>
          <w:rFonts w:ascii="Arial" w:hAnsi="Arial" w:cs="Arial"/>
          <w:color w:val="000000"/>
        </w:rPr>
        <w:t xml:space="preserve"> will jeopardise your place at the club.</w:t>
      </w:r>
      <w:r w:rsidR="00DB3778" w:rsidRPr="00BE49E3">
        <w:rPr>
          <w:rFonts w:ascii="Arial" w:hAnsi="Arial" w:cs="Arial"/>
        </w:rPr>
        <w:t xml:space="preserve"> (</w:t>
      </w:r>
      <w:r w:rsidR="00185127" w:rsidRPr="00BE49E3">
        <w:rPr>
          <w:rFonts w:ascii="Arial" w:hAnsi="Arial" w:cs="Arial"/>
        </w:rPr>
        <w:t>See</w:t>
      </w:r>
      <w:r w:rsidR="00DB3778" w:rsidRPr="00BE49E3">
        <w:rPr>
          <w:rFonts w:ascii="Arial" w:hAnsi="Arial" w:cs="Arial"/>
        </w:rPr>
        <w:t xml:space="preserve"> </w:t>
      </w:r>
      <w:r w:rsidR="00DB3778" w:rsidRPr="00BE49E3">
        <w:rPr>
          <w:rFonts w:ascii="Arial" w:hAnsi="Arial" w:cs="Arial"/>
          <w:b/>
          <w:bCs/>
          <w:i/>
          <w:iCs/>
        </w:rPr>
        <w:t>uncollected policy</w:t>
      </w:r>
      <w:r w:rsidR="00DB3778" w:rsidRPr="00BE49E3">
        <w:rPr>
          <w:rFonts w:ascii="Arial" w:hAnsi="Arial" w:cs="Arial"/>
        </w:rPr>
        <w:t>)</w:t>
      </w:r>
    </w:p>
    <w:p w14:paraId="3DF4329F" w14:textId="77777777" w:rsidR="00BC440B" w:rsidRPr="00BE49E3" w:rsidRDefault="00BC440B" w:rsidP="00BE49E3">
      <w:pPr>
        <w:spacing w:after="0" w:line="240" w:lineRule="auto"/>
        <w:ind w:hanging="22"/>
        <w:rPr>
          <w:rFonts w:ascii="Arial" w:hAnsi="Arial" w:cs="Arial"/>
          <w:color w:val="000000"/>
        </w:rPr>
      </w:pPr>
    </w:p>
    <w:p w14:paraId="5C46D367" w14:textId="77777777"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 xml:space="preserve">Absences /Illness </w:t>
      </w:r>
    </w:p>
    <w:p w14:paraId="242907DD" w14:textId="6081E62A"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Short term illness absence </w:t>
      </w:r>
      <w:r w:rsidR="005541FF" w:rsidRPr="00BE49E3">
        <w:rPr>
          <w:rFonts w:ascii="Arial" w:hAnsi="Arial" w:cs="Arial"/>
          <w:color w:val="000000"/>
        </w:rPr>
        <w:t xml:space="preserve">that </w:t>
      </w:r>
      <w:r w:rsidR="00185127" w:rsidRPr="00BE49E3">
        <w:rPr>
          <w:rFonts w:ascii="Arial" w:hAnsi="Arial" w:cs="Arial"/>
          <w:color w:val="000000"/>
        </w:rPr>
        <w:t>has</w:t>
      </w:r>
      <w:r w:rsidR="005541FF" w:rsidRPr="00BE49E3">
        <w:rPr>
          <w:rFonts w:ascii="Arial" w:hAnsi="Arial" w:cs="Arial"/>
          <w:color w:val="000000"/>
        </w:rPr>
        <w:t xml:space="preserve"> been prepaid for </w:t>
      </w:r>
      <w:r w:rsidRPr="00BE49E3">
        <w:rPr>
          <w:rFonts w:ascii="Arial" w:hAnsi="Arial" w:cs="Arial"/>
          <w:color w:val="000000"/>
        </w:rPr>
        <w:t>will be rolled over to upcoming sessions, subject to discretion of Club Manager.</w:t>
      </w:r>
    </w:p>
    <w:p w14:paraId="3EA13B18" w14:textId="09437F09" w:rsidR="00794D74" w:rsidRPr="00BE49E3" w:rsidRDefault="00794D74" w:rsidP="00BE49E3">
      <w:pPr>
        <w:spacing w:after="0" w:line="240" w:lineRule="auto"/>
        <w:ind w:hanging="22"/>
        <w:rPr>
          <w:rFonts w:ascii="Arial" w:hAnsi="Arial" w:cs="Arial"/>
          <w:b/>
          <w:color w:val="000000"/>
        </w:rPr>
      </w:pPr>
    </w:p>
    <w:p w14:paraId="2F3C3641" w14:textId="02BA42CC"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 xml:space="preserve">School Closure Days </w:t>
      </w:r>
    </w:p>
    <w:p w14:paraId="33FA2CC3" w14:textId="77777777"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Your places are for the 190 term days each academic year. The five staff training days (commonly called “Inset” days) are not included in the 190 days and are therefore not charged. You will not be charged for any other school closure days, such as those due to industrial action or bad weather when the Club is forced to close. </w:t>
      </w:r>
    </w:p>
    <w:p w14:paraId="1F9403D1" w14:textId="77777777" w:rsidR="00BC440B" w:rsidRPr="00BE49E3" w:rsidRDefault="00BC440B" w:rsidP="00BE49E3">
      <w:pPr>
        <w:spacing w:after="0" w:line="240" w:lineRule="auto"/>
        <w:ind w:hanging="22"/>
        <w:rPr>
          <w:rFonts w:ascii="Arial" w:hAnsi="Arial" w:cs="Arial"/>
          <w:color w:val="000000"/>
        </w:rPr>
      </w:pPr>
    </w:p>
    <w:p w14:paraId="0C632DA3" w14:textId="77777777"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 xml:space="preserve">Residential Trips and other voluntary activities </w:t>
      </w:r>
    </w:p>
    <w:p w14:paraId="53DA8F58" w14:textId="77777777"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You will still be charged should you opt for your child to attend residential trips and/or partake in any other activities which are voluntary, such as music or dance clubs after school.</w:t>
      </w:r>
    </w:p>
    <w:p w14:paraId="02BA079A" w14:textId="77777777" w:rsidR="00BC440B" w:rsidRPr="00BE49E3" w:rsidRDefault="00BC440B" w:rsidP="00BE49E3">
      <w:pPr>
        <w:spacing w:after="0" w:line="240" w:lineRule="auto"/>
        <w:ind w:hanging="22"/>
        <w:rPr>
          <w:rFonts w:ascii="Arial" w:hAnsi="Arial" w:cs="Arial"/>
          <w:b/>
          <w:color w:val="000000"/>
        </w:rPr>
      </w:pPr>
    </w:p>
    <w:p w14:paraId="54DE8379" w14:textId="77777777"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Payment</w:t>
      </w:r>
    </w:p>
    <w:p w14:paraId="0FDBC584" w14:textId="4BF823E6" w:rsidR="005541FF" w:rsidRPr="00BE49E3" w:rsidRDefault="006C40E7" w:rsidP="00BE49E3">
      <w:pPr>
        <w:spacing w:after="0" w:line="240" w:lineRule="auto"/>
        <w:ind w:hanging="22"/>
        <w:rPr>
          <w:rFonts w:ascii="Arial" w:hAnsi="Arial" w:cs="Arial"/>
          <w:color w:val="000000"/>
        </w:rPr>
      </w:pPr>
      <w:r w:rsidRPr="00BE49E3">
        <w:rPr>
          <w:rFonts w:ascii="Arial" w:hAnsi="Arial" w:cs="Arial"/>
          <w:color w:val="000000"/>
        </w:rPr>
        <w:t xml:space="preserve">Roby Rainbows </w:t>
      </w:r>
      <w:r w:rsidR="00BC440B" w:rsidRPr="00BE49E3">
        <w:rPr>
          <w:rFonts w:ascii="Arial" w:hAnsi="Arial" w:cs="Arial"/>
          <w:color w:val="000000"/>
        </w:rPr>
        <w:t xml:space="preserve">is </w:t>
      </w:r>
      <w:r w:rsidR="00721F4D" w:rsidRPr="00BE49E3">
        <w:rPr>
          <w:rFonts w:ascii="Arial" w:hAnsi="Arial" w:cs="Arial"/>
          <w:color w:val="000000"/>
        </w:rPr>
        <w:t xml:space="preserve">a </w:t>
      </w:r>
      <w:r w:rsidR="00BC440B" w:rsidRPr="00BE49E3">
        <w:rPr>
          <w:rFonts w:ascii="Arial" w:hAnsi="Arial" w:cs="Arial"/>
          <w:color w:val="000000"/>
        </w:rPr>
        <w:t>self-financing venture. Fees are used to employ the Club staff – salaries are not funded by the school - and to pay for food and activity resources.</w:t>
      </w:r>
    </w:p>
    <w:p w14:paraId="776696D7" w14:textId="5A139F6A" w:rsidR="00BC440B" w:rsidRPr="00BE49E3" w:rsidRDefault="005541FF" w:rsidP="00BE49E3">
      <w:pPr>
        <w:spacing w:after="0" w:line="240" w:lineRule="auto"/>
        <w:ind w:hanging="22"/>
        <w:rPr>
          <w:rFonts w:ascii="Arial" w:hAnsi="Arial" w:cs="Arial"/>
          <w:color w:val="000000"/>
        </w:rPr>
      </w:pPr>
      <w:r w:rsidRPr="00BE49E3">
        <w:rPr>
          <w:rFonts w:ascii="Arial" w:hAnsi="Arial" w:cs="Arial"/>
          <w:color w:val="000000"/>
        </w:rPr>
        <w:t xml:space="preserve">All payments must be made in advance, </w:t>
      </w:r>
      <w:r w:rsidR="00BC440B" w:rsidRPr="00BE49E3">
        <w:rPr>
          <w:rFonts w:ascii="Arial" w:hAnsi="Arial" w:cs="Arial"/>
          <w:color w:val="000000"/>
        </w:rPr>
        <w:t xml:space="preserve">With the exception of payment using childcare vouchers </w:t>
      </w:r>
      <w:r w:rsidRPr="00BE49E3">
        <w:rPr>
          <w:rFonts w:ascii="Arial" w:hAnsi="Arial" w:cs="Arial"/>
          <w:color w:val="000000"/>
        </w:rPr>
        <w:t>or student grants.</w:t>
      </w:r>
      <w:r w:rsidR="00BC440B" w:rsidRPr="00BE49E3">
        <w:rPr>
          <w:rFonts w:ascii="Arial" w:hAnsi="Arial" w:cs="Arial"/>
          <w:color w:val="000000"/>
        </w:rPr>
        <w:t xml:space="preserve"> </w:t>
      </w:r>
    </w:p>
    <w:p w14:paraId="0E1A648A" w14:textId="569BDCE2" w:rsidR="00BC440B" w:rsidRPr="00BE49E3" w:rsidRDefault="00BC440B" w:rsidP="00BE49E3">
      <w:pPr>
        <w:spacing w:after="0" w:line="240" w:lineRule="auto"/>
        <w:rPr>
          <w:rFonts w:ascii="Arial" w:hAnsi="Arial" w:cs="Arial"/>
          <w:color w:val="000000"/>
        </w:rPr>
      </w:pPr>
    </w:p>
    <w:p w14:paraId="258FA92C" w14:textId="77777777"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Behaviour</w:t>
      </w:r>
    </w:p>
    <w:p w14:paraId="1359C8D1" w14:textId="7D838045" w:rsidR="00BC440B" w:rsidRPr="00BE49E3" w:rsidRDefault="006C40E7" w:rsidP="00BE49E3">
      <w:pPr>
        <w:spacing w:after="0" w:line="240" w:lineRule="auto"/>
        <w:ind w:hanging="22"/>
        <w:rPr>
          <w:rFonts w:ascii="Arial" w:hAnsi="Arial" w:cs="Arial"/>
          <w:color w:val="000000"/>
        </w:rPr>
      </w:pPr>
      <w:r w:rsidRPr="00BE49E3">
        <w:rPr>
          <w:rFonts w:ascii="Arial" w:hAnsi="Arial" w:cs="Arial"/>
          <w:color w:val="000000"/>
        </w:rPr>
        <w:t xml:space="preserve">Roby Rainbows </w:t>
      </w:r>
      <w:r w:rsidR="00BC440B" w:rsidRPr="00BE49E3">
        <w:rPr>
          <w:rFonts w:ascii="Arial" w:hAnsi="Arial" w:cs="Arial"/>
          <w:color w:val="000000"/>
        </w:rPr>
        <w:t xml:space="preserve">promotes a safe and positive environment for children. Children attending the Club are expected to behave and conduct themselves in accordance with school policies.  </w:t>
      </w:r>
      <w:r w:rsidRPr="00BE49E3">
        <w:rPr>
          <w:rFonts w:ascii="Arial" w:hAnsi="Arial" w:cs="Arial"/>
          <w:color w:val="000000"/>
        </w:rPr>
        <w:t xml:space="preserve">Roby Rainbows </w:t>
      </w:r>
      <w:r w:rsidR="00794D74" w:rsidRPr="00BE49E3">
        <w:rPr>
          <w:rFonts w:ascii="Arial" w:hAnsi="Arial" w:cs="Arial"/>
          <w:color w:val="000000"/>
        </w:rPr>
        <w:t>uses Class Charts in line</w:t>
      </w:r>
      <w:r w:rsidR="00BC440B" w:rsidRPr="00BE49E3">
        <w:rPr>
          <w:rFonts w:ascii="Arial" w:hAnsi="Arial" w:cs="Arial"/>
          <w:color w:val="000000"/>
        </w:rPr>
        <w:t xml:space="preserve"> with Roby Park Primary School’s ‘Promoting Positive Behaviour and Relationships’ policy.  Not following the school’s behaviour and safety policies may result in the removal of your child’s place from the Club. </w:t>
      </w:r>
    </w:p>
    <w:p w14:paraId="7679A681" w14:textId="77777777" w:rsidR="00BC440B" w:rsidRPr="00BE49E3" w:rsidRDefault="00BC440B" w:rsidP="00BE49E3">
      <w:pPr>
        <w:spacing w:after="0" w:line="240" w:lineRule="auto"/>
        <w:ind w:hanging="22"/>
        <w:rPr>
          <w:rFonts w:ascii="Arial" w:hAnsi="Arial" w:cs="Arial"/>
          <w:color w:val="000000"/>
        </w:rPr>
      </w:pPr>
    </w:p>
    <w:p w14:paraId="33F5A5FD" w14:textId="77777777"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Registration Details</w:t>
      </w:r>
    </w:p>
    <w:p w14:paraId="71EDAFF3" w14:textId="77777777"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The Club Manager must be informed of any changes to your registration details as soon as possible.  It is important that your contact information is kept up to date.</w:t>
      </w:r>
    </w:p>
    <w:p w14:paraId="468403B3" w14:textId="77777777"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 </w:t>
      </w:r>
    </w:p>
    <w:p w14:paraId="518EBEC5" w14:textId="77777777"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Non Attendance</w:t>
      </w:r>
    </w:p>
    <w:p w14:paraId="6C39761D" w14:textId="77777777"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The Club must be notified in advance if your child is not attending on one of their registered days.  Please see Absences/Illness for more information regarding charges.</w:t>
      </w:r>
    </w:p>
    <w:p w14:paraId="73751B9C" w14:textId="77777777" w:rsidR="00BC440B" w:rsidRPr="00BE49E3" w:rsidRDefault="00BC440B" w:rsidP="00BE49E3">
      <w:pPr>
        <w:spacing w:after="0" w:line="240" w:lineRule="auto"/>
        <w:ind w:hanging="22"/>
        <w:rPr>
          <w:rFonts w:ascii="Arial" w:hAnsi="Arial" w:cs="Arial"/>
          <w:color w:val="000000"/>
        </w:rPr>
      </w:pPr>
    </w:p>
    <w:p w14:paraId="626E514E" w14:textId="77777777" w:rsidR="00BE49E3" w:rsidRDefault="00BE49E3" w:rsidP="00BE49E3">
      <w:pPr>
        <w:spacing w:after="0" w:line="240" w:lineRule="auto"/>
        <w:ind w:hanging="22"/>
        <w:rPr>
          <w:rFonts w:ascii="Arial" w:hAnsi="Arial" w:cs="Arial"/>
          <w:b/>
          <w:color w:val="000000"/>
        </w:rPr>
      </w:pPr>
    </w:p>
    <w:p w14:paraId="4345AF9A" w14:textId="77777777" w:rsidR="00BE49E3" w:rsidRDefault="00BE49E3" w:rsidP="00BE49E3">
      <w:pPr>
        <w:spacing w:after="0" w:line="240" w:lineRule="auto"/>
        <w:ind w:hanging="22"/>
        <w:rPr>
          <w:rFonts w:ascii="Arial" w:hAnsi="Arial" w:cs="Arial"/>
          <w:b/>
          <w:color w:val="000000"/>
        </w:rPr>
      </w:pPr>
    </w:p>
    <w:p w14:paraId="228BA278" w14:textId="77777777" w:rsidR="00BE49E3" w:rsidRDefault="00BE49E3" w:rsidP="00BE49E3">
      <w:pPr>
        <w:spacing w:after="0" w:line="240" w:lineRule="auto"/>
        <w:ind w:hanging="22"/>
        <w:rPr>
          <w:rFonts w:ascii="Arial" w:hAnsi="Arial" w:cs="Arial"/>
          <w:b/>
          <w:color w:val="000000"/>
        </w:rPr>
      </w:pPr>
    </w:p>
    <w:p w14:paraId="6EB13138" w14:textId="636E8906" w:rsidR="00BC440B" w:rsidRPr="00BE49E3" w:rsidRDefault="00BC440B" w:rsidP="00BE49E3">
      <w:pPr>
        <w:spacing w:after="0" w:line="240" w:lineRule="auto"/>
        <w:ind w:hanging="22"/>
        <w:rPr>
          <w:rFonts w:ascii="Arial" w:hAnsi="Arial" w:cs="Arial"/>
          <w:b/>
          <w:color w:val="000000"/>
        </w:rPr>
      </w:pPr>
      <w:r w:rsidRPr="00BE49E3">
        <w:rPr>
          <w:rFonts w:ascii="Arial" w:hAnsi="Arial" w:cs="Arial"/>
          <w:b/>
          <w:color w:val="000000"/>
        </w:rPr>
        <w:t>Alternative Collection</w:t>
      </w:r>
    </w:p>
    <w:p w14:paraId="1EBA33CC" w14:textId="242C8B7F" w:rsidR="00BC440B" w:rsidRPr="00BE49E3" w:rsidRDefault="00BC440B" w:rsidP="00BE49E3">
      <w:pPr>
        <w:spacing w:after="0" w:line="240" w:lineRule="auto"/>
        <w:ind w:hanging="22"/>
        <w:rPr>
          <w:rFonts w:ascii="Arial" w:hAnsi="Arial" w:cs="Arial"/>
          <w:color w:val="000000"/>
        </w:rPr>
      </w:pPr>
      <w:r w:rsidRPr="00BE49E3">
        <w:rPr>
          <w:rFonts w:ascii="Arial" w:hAnsi="Arial" w:cs="Arial"/>
          <w:color w:val="000000"/>
        </w:rPr>
        <w:t xml:space="preserve">If the person collecting your child is not registered as a named </w:t>
      </w:r>
      <w:r w:rsidR="00B630A4" w:rsidRPr="00BE49E3">
        <w:rPr>
          <w:rFonts w:ascii="Arial" w:hAnsi="Arial" w:cs="Arial"/>
          <w:color w:val="000000"/>
        </w:rPr>
        <w:t>person,</w:t>
      </w:r>
      <w:r w:rsidRPr="00BE49E3">
        <w:rPr>
          <w:rFonts w:ascii="Arial" w:hAnsi="Arial" w:cs="Arial"/>
          <w:color w:val="000000"/>
        </w:rPr>
        <w:t xml:space="preserve"> we require written notice giving permission for that person to collect your child.  We will require a password and brief description of the nominated person.</w:t>
      </w:r>
    </w:p>
    <w:p w14:paraId="340ED6F0" w14:textId="46999E48" w:rsidR="00DB3778" w:rsidRPr="00BE49E3" w:rsidRDefault="00DB3778" w:rsidP="00BE49E3">
      <w:pPr>
        <w:spacing w:after="0" w:line="240" w:lineRule="auto"/>
        <w:ind w:hanging="22"/>
        <w:rPr>
          <w:rFonts w:ascii="Arial" w:hAnsi="Arial" w:cs="Arial"/>
          <w:color w:val="000000"/>
        </w:rPr>
      </w:pPr>
    </w:p>
    <w:p w14:paraId="1FE127F2" w14:textId="2466E6EA" w:rsidR="00DB3778" w:rsidRPr="00BE49E3" w:rsidRDefault="00DB3778" w:rsidP="00BE49E3">
      <w:pPr>
        <w:autoSpaceDE w:val="0"/>
        <w:autoSpaceDN w:val="0"/>
        <w:adjustRightInd w:val="0"/>
        <w:spacing w:after="0" w:line="240" w:lineRule="auto"/>
        <w:rPr>
          <w:rFonts w:ascii="Arial" w:hAnsi="Arial" w:cs="Arial"/>
          <w:b/>
          <w:bCs/>
        </w:rPr>
      </w:pPr>
      <w:r w:rsidRPr="00BE49E3">
        <w:rPr>
          <w:rFonts w:ascii="Arial" w:hAnsi="Arial" w:cs="Arial"/>
          <w:b/>
          <w:bCs/>
        </w:rPr>
        <w:t>Uncollected Children Policy</w:t>
      </w:r>
    </w:p>
    <w:p w14:paraId="1BC64529" w14:textId="77777777" w:rsidR="00DB3778" w:rsidRPr="00BE49E3" w:rsidRDefault="00DB3778" w:rsidP="00BE49E3">
      <w:pPr>
        <w:autoSpaceDE w:val="0"/>
        <w:autoSpaceDN w:val="0"/>
        <w:adjustRightInd w:val="0"/>
        <w:spacing w:after="0" w:line="240" w:lineRule="auto"/>
        <w:rPr>
          <w:rFonts w:ascii="Arial" w:hAnsi="Arial" w:cs="Arial"/>
        </w:rPr>
      </w:pPr>
      <w:r w:rsidRPr="00BE49E3">
        <w:rPr>
          <w:rFonts w:ascii="Arial" w:hAnsi="Arial" w:cs="Arial"/>
        </w:rPr>
        <w:t xml:space="preserve">Roby Rainbows endeavours to ensure that all children are collected by a parent or carer at the end of each session. </w:t>
      </w:r>
    </w:p>
    <w:p w14:paraId="2057EBFF" w14:textId="77777777" w:rsidR="00DB3778" w:rsidRPr="00BE49E3" w:rsidRDefault="00DB3778" w:rsidP="00BE49E3">
      <w:pPr>
        <w:autoSpaceDE w:val="0"/>
        <w:autoSpaceDN w:val="0"/>
        <w:adjustRightInd w:val="0"/>
        <w:spacing w:after="0" w:line="240" w:lineRule="auto"/>
        <w:rPr>
          <w:rFonts w:ascii="Arial" w:hAnsi="Arial" w:cs="Arial"/>
        </w:rPr>
      </w:pPr>
    </w:p>
    <w:p w14:paraId="68054EA8" w14:textId="77777777" w:rsidR="00DB3778" w:rsidRPr="00BE49E3" w:rsidRDefault="00DB3778" w:rsidP="00BE49E3">
      <w:pPr>
        <w:autoSpaceDE w:val="0"/>
        <w:autoSpaceDN w:val="0"/>
        <w:adjustRightInd w:val="0"/>
        <w:spacing w:after="0" w:line="240" w:lineRule="auto"/>
        <w:rPr>
          <w:rFonts w:ascii="Arial" w:hAnsi="Arial" w:cs="Arial"/>
        </w:rPr>
      </w:pPr>
      <w:r w:rsidRPr="00BE49E3">
        <w:rPr>
          <w:rFonts w:ascii="Arial" w:hAnsi="Arial" w:cs="Arial"/>
        </w:rPr>
        <w:t xml:space="preserve">If a child is not collected, and the parent or carer has </w:t>
      </w:r>
      <w:r w:rsidRPr="00BE49E3">
        <w:rPr>
          <w:rFonts w:ascii="Arial" w:hAnsi="Arial" w:cs="Arial"/>
          <w:i/>
          <w:iCs/>
        </w:rPr>
        <w:t xml:space="preserve">not </w:t>
      </w:r>
      <w:r w:rsidRPr="00BE49E3">
        <w:rPr>
          <w:rFonts w:ascii="Arial" w:hAnsi="Arial" w:cs="Arial"/>
        </w:rPr>
        <w:t>notified us that they will be delayed, we will follow the procedure set out below:</w:t>
      </w:r>
    </w:p>
    <w:p w14:paraId="2EA765A3" w14:textId="77777777" w:rsidR="00DB3778" w:rsidRPr="00BE49E3" w:rsidRDefault="00DB3778" w:rsidP="00BE49E3">
      <w:pPr>
        <w:autoSpaceDE w:val="0"/>
        <w:autoSpaceDN w:val="0"/>
        <w:adjustRightInd w:val="0"/>
        <w:spacing w:after="0" w:line="240" w:lineRule="auto"/>
        <w:rPr>
          <w:rFonts w:ascii="Arial" w:hAnsi="Arial" w:cs="Arial"/>
        </w:rPr>
      </w:pPr>
    </w:p>
    <w:p w14:paraId="66F2F98D" w14:textId="77777777" w:rsidR="00DB3778" w:rsidRPr="00BE49E3" w:rsidRDefault="00DB3778" w:rsidP="00BE49E3">
      <w:pPr>
        <w:autoSpaceDE w:val="0"/>
        <w:autoSpaceDN w:val="0"/>
        <w:adjustRightInd w:val="0"/>
        <w:spacing w:after="0" w:line="240" w:lineRule="auto"/>
        <w:rPr>
          <w:rFonts w:ascii="Arial" w:hAnsi="Arial" w:cs="Arial"/>
          <w:b/>
          <w:bCs/>
        </w:rPr>
      </w:pPr>
      <w:r w:rsidRPr="00BE49E3">
        <w:rPr>
          <w:rFonts w:ascii="Arial" w:hAnsi="Arial" w:cs="Arial"/>
          <w:b/>
          <w:bCs/>
        </w:rPr>
        <w:t>Up to 15 minutes late</w:t>
      </w:r>
    </w:p>
    <w:p w14:paraId="125C802D"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When the parent or carer arrives, they will be reminded that they must call the Club to notify us if they are delayed.</w:t>
      </w:r>
    </w:p>
    <w:p w14:paraId="01ADEBAF"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The parent or carer will be informed that penalty fees will have to be charged (unless the delay was genuinely unavoidable).</w:t>
      </w:r>
    </w:p>
    <w:p w14:paraId="083747EF" w14:textId="77777777" w:rsidR="00DB3778" w:rsidRPr="00BE49E3" w:rsidRDefault="00DB3778" w:rsidP="00BE49E3">
      <w:pPr>
        <w:autoSpaceDE w:val="0"/>
        <w:autoSpaceDN w:val="0"/>
        <w:adjustRightInd w:val="0"/>
        <w:spacing w:after="0" w:line="240" w:lineRule="auto"/>
        <w:rPr>
          <w:rFonts w:ascii="Arial" w:hAnsi="Arial" w:cs="Arial"/>
        </w:rPr>
      </w:pPr>
    </w:p>
    <w:p w14:paraId="4BCF4782" w14:textId="77777777" w:rsidR="00DB3778" w:rsidRPr="00BE49E3" w:rsidRDefault="00DB3778" w:rsidP="00BE49E3">
      <w:pPr>
        <w:autoSpaceDE w:val="0"/>
        <w:autoSpaceDN w:val="0"/>
        <w:adjustRightInd w:val="0"/>
        <w:spacing w:after="0" w:line="240" w:lineRule="auto"/>
        <w:rPr>
          <w:rFonts w:ascii="Arial" w:hAnsi="Arial" w:cs="Arial"/>
          <w:b/>
          <w:bCs/>
        </w:rPr>
      </w:pPr>
      <w:r w:rsidRPr="00BE49E3">
        <w:rPr>
          <w:rFonts w:ascii="Arial" w:hAnsi="Arial" w:cs="Arial"/>
          <w:b/>
          <w:bCs/>
        </w:rPr>
        <w:t>Over 15 minutes late</w:t>
      </w:r>
    </w:p>
    <w:p w14:paraId="69F73316"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If a parent or carer is more than 15 minutes late in collecting their child, the manager will try to contact them using the contact details on file.</w:t>
      </w:r>
    </w:p>
    <w:p w14:paraId="4B6FC0FD"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If there is no response from the parent or carer, messages will be left requesting that they contact the Club immediately. The manager will then try to contact the emergency contacts listed on the child’s registration form.</w:t>
      </w:r>
    </w:p>
    <w:p w14:paraId="194B7644"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While waiting to be collected, the child will be supervised by a member of staff.</w:t>
      </w:r>
    </w:p>
    <w:p w14:paraId="7F04C5B2"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When the parent or carer arrives, they will be reminded that they must call the Club to notify us if they are delayed, and that penalty fees will have to be charged (except in exceptional circumstances).</w:t>
      </w:r>
    </w:p>
    <w:p w14:paraId="75214A4D" w14:textId="77777777" w:rsidR="00DB3778" w:rsidRPr="00BE49E3" w:rsidRDefault="00DB3778" w:rsidP="00BE49E3">
      <w:pPr>
        <w:autoSpaceDE w:val="0"/>
        <w:autoSpaceDN w:val="0"/>
        <w:adjustRightInd w:val="0"/>
        <w:spacing w:after="0" w:line="240" w:lineRule="auto"/>
        <w:rPr>
          <w:rFonts w:ascii="Arial" w:hAnsi="Arial" w:cs="Arial"/>
        </w:rPr>
      </w:pPr>
    </w:p>
    <w:p w14:paraId="192C69EE" w14:textId="77777777" w:rsidR="00DB3778" w:rsidRPr="00BE49E3" w:rsidRDefault="00DB3778" w:rsidP="00BE49E3">
      <w:pPr>
        <w:autoSpaceDE w:val="0"/>
        <w:autoSpaceDN w:val="0"/>
        <w:adjustRightInd w:val="0"/>
        <w:spacing w:after="0" w:line="240" w:lineRule="auto"/>
        <w:rPr>
          <w:rFonts w:ascii="Arial" w:hAnsi="Arial" w:cs="Arial"/>
          <w:b/>
          <w:bCs/>
        </w:rPr>
      </w:pPr>
      <w:r w:rsidRPr="00BE49E3">
        <w:rPr>
          <w:rFonts w:ascii="Arial" w:hAnsi="Arial" w:cs="Arial"/>
          <w:b/>
          <w:bCs/>
        </w:rPr>
        <w:t>Over 30 minutes late</w:t>
      </w:r>
    </w:p>
    <w:p w14:paraId="57E88FF9"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If the manager has been unable to contact the child’s parents or carers after 30 minutes, the manager will contact the local Social Care team for advice.</w:t>
      </w:r>
    </w:p>
    <w:p w14:paraId="0FE82C5C" w14:textId="77777777"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The child will remain in the care of the Club’s staff, on the Club’s premises, if possible, until collected by the parent or carer, or until placed in the care of the Social Care team.</w:t>
      </w:r>
    </w:p>
    <w:p w14:paraId="58FA8449" w14:textId="501494F9" w:rsidR="00DB3778" w:rsidRPr="00BE49E3" w:rsidRDefault="00DB3778" w:rsidP="00BE49E3">
      <w:pPr>
        <w:pStyle w:val="ListParagraph"/>
        <w:numPr>
          <w:ilvl w:val="0"/>
          <w:numId w:val="23"/>
        </w:numPr>
        <w:autoSpaceDE w:val="0"/>
        <w:autoSpaceDN w:val="0"/>
        <w:adjustRightInd w:val="0"/>
        <w:spacing w:after="0" w:line="240" w:lineRule="auto"/>
        <w:rPr>
          <w:rFonts w:ascii="Arial" w:hAnsi="Arial" w:cs="Arial"/>
        </w:rPr>
      </w:pPr>
      <w:r w:rsidRPr="00BE49E3">
        <w:rPr>
          <w:rFonts w:ascii="Arial" w:hAnsi="Arial" w:cs="Arial"/>
        </w:rPr>
        <w:t>If it is not possible for the child to remain at the Club’s premises, a note will be left on the door of the Club informing the child’s parent or carer where the child has been taken and leaving a contact number. A further message will be left on the parent or carer’s telephone explaining events.</w:t>
      </w:r>
    </w:p>
    <w:p w14:paraId="40A3EDD9" w14:textId="2BBEDCF2" w:rsidR="00DB3778" w:rsidRPr="00BE49E3" w:rsidRDefault="00DB3778" w:rsidP="00BE49E3">
      <w:pPr>
        <w:autoSpaceDE w:val="0"/>
        <w:autoSpaceDN w:val="0"/>
        <w:adjustRightInd w:val="0"/>
        <w:spacing w:after="0" w:line="240" w:lineRule="auto"/>
        <w:rPr>
          <w:rFonts w:ascii="Arial" w:hAnsi="Arial" w:cs="Arial"/>
        </w:rPr>
      </w:pPr>
    </w:p>
    <w:p w14:paraId="155D3A98" w14:textId="28D8A258" w:rsidR="00DB3778" w:rsidRPr="00BE49E3" w:rsidRDefault="00DB3778" w:rsidP="00BE49E3">
      <w:pPr>
        <w:autoSpaceDE w:val="0"/>
        <w:autoSpaceDN w:val="0"/>
        <w:adjustRightInd w:val="0"/>
        <w:spacing w:after="0" w:line="240" w:lineRule="auto"/>
        <w:rPr>
          <w:rFonts w:ascii="Arial" w:hAnsi="Arial" w:cs="Arial"/>
          <w:b/>
          <w:bCs/>
          <w:color w:val="000000"/>
        </w:rPr>
      </w:pPr>
      <w:r w:rsidRPr="00BE49E3">
        <w:rPr>
          <w:rFonts w:ascii="Arial" w:hAnsi="Arial" w:cs="Arial"/>
          <w:b/>
          <w:bCs/>
          <w:color w:val="000000"/>
        </w:rPr>
        <w:t>Arrivals and Departures</w:t>
      </w:r>
    </w:p>
    <w:p w14:paraId="349DA01A" w14:textId="38DCC211" w:rsidR="00DB3778" w:rsidRPr="00BE49E3" w:rsidRDefault="00DB3778" w:rsidP="00BE49E3">
      <w:pPr>
        <w:autoSpaceDE w:val="0"/>
        <w:autoSpaceDN w:val="0"/>
        <w:adjustRightInd w:val="0"/>
        <w:spacing w:after="0" w:line="240" w:lineRule="auto"/>
        <w:rPr>
          <w:rFonts w:ascii="Arial" w:hAnsi="Arial" w:cs="Arial"/>
          <w:color w:val="000000"/>
        </w:rPr>
      </w:pPr>
      <w:r w:rsidRPr="00BE49E3">
        <w:rPr>
          <w:rFonts w:ascii="Arial" w:hAnsi="Arial" w:cs="Arial"/>
        </w:rPr>
        <w:t xml:space="preserve">Roby Rainbows </w:t>
      </w:r>
      <w:r w:rsidRPr="00BE49E3">
        <w:rPr>
          <w:rFonts w:ascii="Arial" w:hAnsi="Arial" w:cs="Arial"/>
          <w:color w:val="000000"/>
        </w:rPr>
        <w:t>recognises the importance of having robust systems in place to ensure the safe arrival and departure of the children in our care.</w:t>
      </w:r>
    </w:p>
    <w:p w14:paraId="080DC857" w14:textId="77777777" w:rsidR="00794D74" w:rsidRPr="00BE49E3" w:rsidRDefault="00794D74" w:rsidP="00BE49E3">
      <w:pPr>
        <w:autoSpaceDE w:val="0"/>
        <w:autoSpaceDN w:val="0"/>
        <w:adjustRightInd w:val="0"/>
        <w:spacing w:after="0" w:line="240" w:lineRule="auto"/>
        <w:rPr>
          <w:rFonts w:ascii="Arial" w:hAnsi="Arial" w:cs="Arial"/>
          <w:color w:val="000000"/>
        </w:rPr>
      </w:pPr>
    </w:p>
    <w:p w14:paraId="1E13D8D8" w14:textId="77777777" w:rsidR="00DB3778" w:rsidRPr="00BE49E3" w:rsidRDefault="00DB3778"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The manager will ensure that an accurate record is kept of all children in the Club, and that any arrivals or departures are recorded on the school’s inventory system. </w:t>
      </w:r>
    </w:p>
    <w:p w14:paraId="7F2DAE90" w14:textId="77777777" w:rsidR="00794D74" w:rsidRPr="00BE49E3" w:rsidRDefault="00794D74" w:rsidP="00BE49E3">
      <w:pPr>
        <w:autoSpaceDE w:val="0"/>
        <w:autoSpaceDN w:val="0"/>
        <w:adjustRightInd w:val="0"/>
        <w:spacing w:after="0" w:line="240" w:lineRule="auto"/>
        <w:rPr>
          <w:rFonts w:ascii="Arial" w:hAnsi="Arial" w:cs="Arial"/>
          <w:color w:val="000000"/>
        </w:rPr>
      </w:pPr>
    </w:p>
    <w:p w14:paraId="7A72904F" w14:textId="12A1BAB3" w:rsidR="00DB3778" w:rsidRPr="00BE49E3" w:rsidRDefault="00DB3778"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Please DO NOT allow you</w:t>
      </w:r>
      <w:r w:rsidR="00794D74" w:rsidRPr="00BE49E3">
        <w:rPr>
          <w:rFonts w:ascii="Arial" w:hAnsi="Arial" w:cs="Arial"/>
          <w:color w:val="000000"/>
        </w:rPr>
        <w:t>r child to book themselves in. T</w:t>
      </w:r>
      <w:r w:rsidRPr="00BE49E3">
        <w:rPr>
          <w:rFonts w:ascii="Arial" w:hAnsi="Arial" w:cs="Arial"/>
          <w:color w:val="000000"/>
        </w:rPr>
        <w:t>his must be done by an appropriate person over 16yrs of age.</w:t>
      </w:r>
    </w:p>
    <w:p w14:paraId="58FE7E6E" w14:textId="77777777" w:rsidR="00DB3778" w:rsidRPr="00BE49E3" w:rsidRDefault="00DB3778" w:rsidP="00BE49E3">
      <w:pPr>
        <w:autoSpaceDE w:val="0"/>
        <w:autoSpaceDN w:val="0"/>
        <w:adjustRightInd w:val="0"/>
        <w:spacing w:after="0" w:line="240" w:lineRule="auto"/>
        <w:rPr>
          <w:rFonts w:ascii="Arial" w:hAnsi="Arial" w:cs="Arial"/>
          <w:color w:val="000000"/>
        </w:rPr>
      </w:pPr>
    </w:p>
    <w:p w14:paraId="36453786" w14:textId="77777777" w:rsidR="00DB3778" w:rsidRPr="00BE49E3" w:rsidRDefault="00DB3778" w:rsidP="00BE49E3">
      <w:pPr>
        <w:autoSpaceDE w:val="0"/>
        <w:autoSpaceDN w:val="0"/>
        <w:adjustRightInd w:val="0"/>
        <w:spacing w:after="0" w:line="240" w:lineRule="auto"/>
        <w:rPr>
          <w:rFonts w:ascii="Arial" w:hAnsi="Arial" w:cs="Arial"/>
          <w:b/>
          <w:bCs/>
          <w:color w:val="000000"/>
        </w:rPr>
      </w:pPr>
      <w:r w:rsidRPr="00BE49E3">
        <w:rPr>
          <w:rFonts w:ascii="Arial" w:hAnsi="Arial" w:cs="Arial"/>
          <w:b/>
          <w:bCs/>
          <w:color w:val="000000"/>
        </w:rPr>
        <w:t>Escorting children to the Club Room</w:t>
      </w:r>
    </w:p>
    <w:p w14:paraId="186FE94C" w14:textId="77777777" w:rsidR="00DB3778" w:rsidRPr="00BE49E3" w:rsidRDefault="00DB3778" w:rsidP="00BE49E3">
      <w:pPr>
        <w:pStyle w:val="ListParagraph"/>
        <w:numPr>
          <w:ilvl w:val="0"/>
          <w:numId w:val="24"/>
        </w:numPr>
        <w:autoSpaceDE w:val="0"/>
        <w:autoSpaceDN w:val="0"/>
        <w:adjustRightInd w:val="0"/>
        <w:spacing w:after="0" w:line="240" w:lineRule="auto"/>
        <w:rPr>
          <w:rFonts w:ascii="Arial" w:hAnsi="Arial" w:cs="Arial"/>
          <w:color w:val="000000"/>
        </w:rPr>
      </w:pPr>
      <w:r w:rsidRPr="00BE49E3">
        <w:rPr>
          <w:rFonts w:ascii="Arial" w:hAnsi="Arial" w:cs="Arial"/>
          <w:color w:val="000000"/>
        </w:rPr>
        <w:t>The Club and school have a clear agreement concerning the transfer of responsibility for children’s safety.</w:t>
      </w:r>
    </w:p>
    <w:p w14:paraId="1855C561" w14:textId="77777777" w:rsidR="00DB3778" w:rsidRPr="00BE49E3" w:rsidRDefault="00DB3778" w:rsidP="00BE49E3">
      <w:pPr>
        <w:pStyle w:val="ListParagraph"/>
        <w:numPr>
          <w:ilvl w:val="0"/>
          <w:numId w:val="24"/>
        </w:numPr>
        <w:autoSpaceDE w:val="0"/>
        <w:autoSpaceDN w:val="0"/>
        <w:adjustRightInd w:val="0"/>
        <w:spacing w:after="0" w:line="240" w:lineRule="auto"/>
        <w:rPr>
          <w:rFonts w:ascii="Arial" w:hAnsi="Arial" w:cs="Arial"/>
          <w:color w:val="000000"/>
        </w:rPr>
      </w:pPr>
      <w:r w:rsidRPr="00BE49E3">
        <w:rPr>
          <w:rFonts w:ascii="Arial" w:hAnsi="Arial" w:cs="Arial"/>
          <w:color w:val="000000"/>
        </w:rPr>
        <w:t>We have risk assessed the routes used to escort children to the Club room and review it regularly.</w:t>
      </w:r>
    </w:p>
    <w:p w14:paraId="2D81D9A1" w14:textId="77777777" w:rsidR="00DB3778" w:rsidRPr="00BE49E3" w:rsidRDefault="00DB3778" w:rsidP="00BE49E3">
      <w:pPr>
        <w:autoSpaceDE w:val="0"/>
        <w:autoSpaceDN w:val="0"/>
        <w:adjustRightInd w:val="0"/>
        <w:spacing w:after="0" w:line="240" w:lineRule="auto"/>
        <w:rPr>
          <w:rFonts w:ascii="Arial" w:hAnsi="Arial" w:cs="Arial"/>
          <w:color w:val="000000"/>
        </w:rPr>
      </w:pPr>
    </w:p>
    <w:p w14:paraId="6986C296" w14:textId="77777777" w:rsidR="00DB3778" w:rsidRPr="00BE49E3" w:rsidRDefault="00DB3778" w:rsidP="00BE49E3">
      <w:pPr>
        <w:autoSpaceDE w:val="0"/>
        <w:autoSpaceDN w:val="0"/>
        <w:adjustRightInd w:val="0"/>
        <w:spacing w:after="0" w:line="240" w:lineRule="auto"/>
        <w:rPr>
          <w:rFonts w:ascii="Arial" w:hAnsi="Arial" w:cs="Arial"/>
          <w:b/>
          <w:bCs/>
          <w:color w:val="000000"/>
        </w:rPr>
      </w:pPr>
      <w:r w:rsidRPr="00BE49E3">
        <w:rPr>
          <w:rFonts w:ascii="Arial" w:hAnsi="Arial" w:cs="Arial"/>
          <w:b/>
          <w:bCs/>
          <w:color w:val="000000"/>
        </w:rPr>
        <w:t>Arrivals for Breakfast Club</w:t>
      </w:r>
    </w:p>
    <w:p w14:paraId="71E3F12C" w14:textId="7DCBFD7B" w:rsidR="00DB3778" w:rsidRPr="00BE49E3" w:rsidRDefault="00794D74" w:rsidP="00BE49E3">
      <w:pPr>
        <w:pStyle w:val="ListParagraph"/>
        <w:numPr>
          <w:ilvl w:val="0"/>
          <w:numId w:val="26"/>
        </w:numPr>
        <w:autoSpaceDE w:val="0"/>
        <w:autoSpaceDN w:val="0"/>
        <w:adjustRightInd w:val="0"/>
        <w:spacing w:after="0" w:line="240" w:lineRule="auto"/>
        <w:rPr>
          <w:rFonts w:ascii="Arial" w:hAnsi="Arial" w:cs="Arial"/>
          <w:color w:val="000000"/>
        </w:rPr>
      </w:pPr>
      <w:r w:rsidRPr="00BE49E3">
        <w:rPr>
          <w:rFonts w:ascii="Arial" w:hAnsi="Arial" w:cs="Arial"/>
          <w:color w:val="000000"/>
        </w:rPr>
        <w:t>Arrivals to B</w:t>
      </w:r>
      <w:r w:rsidR="00DB3778" w:rsidRPr="00BE49E3">
        <w:rPr>
          <w:rFonts w:ascii="Arial" w:hAnsi="Arial" w:cs="Arial"/>
          <w:color w:val="000000"/>
        </w:rPr>
        <w:t>reakfast</w:t>
      </w:r>
      <w:r w:rsidRPr="00BE49E3">
        <w:rPr>
          <w:rFonts w:ascii="Arial" w:hAnsi="Arial" w:cs="Arial"/>
          <w:color w:val="000000"/>
        </w:rPr>
        <w:t xml:space="preserve"> Club</w:t>
      </w:r>
      <w:r w:rsidR="00DB3778" w:rsidRPr="00BE49E3">
        <w:rPr>
          <w:rFonts w:ascii="Arial" w:hAnsi="Arial" w:cs="Arial"/>
          <w:color w:val="000000"/>
        </w:rPr>
        <w:t xml:space="preserve"> must be booked in on school’s inventory system by parent.</w:t>
      </w:r>
    </w:p>
    <w:p w14:paraId="50A8086A" w14:textId="77777777" w:rsidR="00DB3778" w:rsidRPr="00BE49E3" w:rsidRDefault="00DB3778" w:rsidP="00BE49E3">
      <w:pPr>
        <w:pStyle w:val="ListParagraph"/>
        <w:numPr>
          <w:ilvl w:val="0"/>
          <w:numId w:val="26"/>
        </w:numPr>
        <w:autoSpaceDE w:val="0"/>
        <w:autoSpaceDN w:val="0"/>
        <w:adjustRightInd w:val="0"/>
        <w:spacing w:after="0" w:line="240" w:lineRule="auto"/>
        <w:rPr>
          <w:rFonts w:ascii="Arial" w:hAnsi="Arial" w:cs="Arial"/>
          <w:color w:val="000000"/>
        </w:rPr>
      </w:pPr>
      <w:r w:rsidRPr="00BE49E3">
        <w:rPr>
          <w:rFonts w:ascii="Arial" w:hAnsi="Arial" w:cs="Arial"/>
          <w:color w:val="000000"/>
        </w:rPr>
        <w:t>Our staff will greet each child warmly on their arrival at the Club and will record the child’s attendance in the daily register straightaway.</w:t>
      </w:r>
    </w:p>
    <w:p w14:paraId="5957A5D8" w14:textId="77777777" w:rsidR="00DB3778" w:rsidRPr="00BE49E3" w:rsidRDefault="00DB3778" w:rsidP="00BE49E3">
      <w:pPr>
        <w:autoSpaceDE w:val="0"/>
        <w:autoSpaceDN w:val="0"/>
        <w:adjustRightInd w:val="0"/>
        <w:spacing w:after="0" w:line="240" w:lineRule="auto"/>
        <w:rPr>
          <w:rFonts w:ascii="Arial" w:hAnsi="Arial" w:cs="Arial"/>
          <w:color w:val="000000"/>
        </w:rPr>
      </w:pPr>
    </w:p>
    <w:p w14:paraId="1282396C" w14:textId="77777777" w:rsidR="00DB3778" w:rsidRPr="00BE49E3" w:rsidRDefault="00DB3778" w:rsidP="00BE49E3">
      <w:pPr>
        <w:autoSpaceDE w:val="0"/>
        <w:autoSpaceDN w:val="0"/>
        <w:adjustRightInd w:val="0"/>
        <w:spacing w:after="0" w:line="240" w:lineRule="auto"/>
        <w:rPr>
          <w:rFonts w:ascii="Arial" w:hAnsi="Arial" w:cs="Arial"/>
          <w:b/>
          <w:bCs/>
          <w:color w:val="000000"/>
        </w:rPr>
      </w:pPr>
      <w:r w:rsidRPr="00BE49E3">
        <w:rPr>
          <w:rFonts w:ascii="Arial" w:hAnsi="Arial" w:cs="Arial"/>
          <w:b/>
          <w:bCs/>
          <w:color w:val="000000"/>
        </w:rPr>
        <w:t>Arrivals for Afterschool Clubs</w:t>
      </w:r>
      <w:r w:rsidRPr="00BE49E3">
        <w:rPr>
          <w:rFonts w:ascii="Arial" w:hAnsi="Arial" w:cs="Arial"/>
          <w:color w:val="000000"/>
        </w:rPr>
        <w:t>.</w:t>
      </w:r>
    </w:p>
    <w:p w14:paraId="28E19191" w14:textId="6F2F7A74" w:rsidR="00DB3778" w:rsidRPr="00BE49E3" w:rsidRDefault="00794D74" w:rsidP="00BE49E3">
      <w:pPr>
        <w:pStyle w:val="ListParagraph"/>
        <w:numPr>
          <w:ilvl w:val="0"/>
          <w:numId w:val="26"/>
        </w:numPr>
        <w:autoSpaceDE w:val="0"/>
        <w:autoSpaceDN w:val="0"/>
        <w:adjustRightInd w:val="0"/>
        <w:spacing w:after="0" w:line="240" w:lineRule="auto"/>
        <w:rPr>
          <w:rFonts w:ascii="Arial" w:hAnsi="Arial" w:cs="Arial"/>
          <w:color w:val="000000"/>
        </w:rPr>
      </w:pPr>
      <w:r w:rsidRPr="00BE49E3">
        <w:rPr>
          <w:rFonts w:ascii="Arial" w:hAnsi="Arial" w:cs="Arial"/>
          <w:color w:val="000000"/>
        </w:rPr>
        <w:t>Arrivals to After S</w:t>
      </w:r>
      <w:r w:rsidR="00DB3778" w:rsidRPr="00BE49E3">
        <w:rPr>
          <w:rFonts w:ascii="Arial" w:hAnsi="Arial" w:cs="Arial"/>
          <w:color w:val="000000"/>
        </w:rPr>
        <w:t>chool will be booked in by staff on school’s inventory system.</w:t>
      </w:r>
    </w:p>
    <w:p w14:paraId="709A3D64" w14:textId="50B3CF47" w:rsidR="00DB3778" w:rsidRPr="00BE49E3" w:rsidRDefault="00DB3778" w:rsidP="00BE49E3">
      <w:pPr>
        <w:pStyle w:val="ListParagraph"/>
        <w:numPr>
          <w:ilvl w:val="0"/>
          <w:numId w:val="26"/>
        </w:numPr>
        <w:autoSpaceDE w:val="0"/>
        <w:autoSpaceDN w:val="0"/>
        <w:adjustRightInd w:val="0"/>
        <w:spacing w:after="0" w:line="240" w:lineRule="auto"/>
        <w:rPr>
          <w:rFonts w:ascii="Arial" w:hAnsi="Arial" w:cs="Arial"/>
          <w:color w:val="000000"/>
        </w:rPr>
      </w:pPr>
      <w:r w:rsidRPr="00BE49E3">
        <w:rPr>
          <w:rFonts w:ascii="Arial" w:hAnsi="Arial" w:cs="Arial"/>
          <w:color w:val="000000"/>
        </w:rPr>
        <w:t>Ou</w:t>
      </w:r>
      <w:r w:rsidR="00794D74" w:rsidRPr="00BE49E3">
        <w:rPr>
          <w:rFonts w:ascii="Arial" w:hAnsi="Arial" w:cs="Arial"/>
          <w:color w:val="000000"/>
        </w:rPr>
        <w:t>r staff will collect children (N</w:t>
      </w:r>
      <w:r w:rsidRPr="00BE49E3">
        <w:rPr>
          <w:rFonts w:ascii="Arial" w:hAnsi="Arial" w:cs="Arial"/>
          <w:color w:val="000000"/>
        </w:rPr>
        <w:t>ursery to Y2) from their classrooms.</w:t>
      </w:r>
    </w:p>
    <w:p w14:paraId="68321DBC" w14:textId="77777777" w:rsidR="00DB3778" w:rsidRPr="00BE49E3" w:rsidRDefault="00DB3778" w:rsidP="00BE49E3">
      <w:pPr>
        <w:pStyle w:val="ListParagraph"/>
        <w:numPr>
          <w:ilvl w:val="0"/>
          <w:numId w:val="26"/>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Y3 – Y6 will make their own way to the club room. </w:t>
      </w:r>
    </w:p>
    <w:p w14:paraId="65ABB19A" w14:textId="77777777" w:rsidR="00DB3778" w:rsidRPr="00BE49E3" w:rsidRDefault="00DB3778" w:rsidP="00BE49E3">
      <w:pPr>
        <w:autoSpaceDE w:val="0"/>
        <w:autoSpaceDN w:val="0"/>
        <w:adjustRightInd w:val="0"/>
        <w:spacing w:after="0" w:line="240" w:lineRule="auto"/>
        <w:rPr>
          <w:rFonts w:ascii="Arial" w:hAnsi="Arial" w:cs="Arial"/>
          <w:color w:val="000000"/>
        </w:rPr>
      </w:pPr>
    </w:p>
    <w:p w14:paraId="06C947E7" w14:textId="77777777" w:rsidR="00DB3778" w:rsidRPr="00BE49E3" w:rsidRDefault="00DB3778" w:rsidP="00BE49E3">
      <w:pPr>
        <w:autoSpaceDE w:val="0"/>
        <w:autoSpaceDN w:val="0"/>
        <w:adjustRightInd w:val="0"/>
        <w:spacing w:after="0" w:line="240" w:lineRule="auto"/>
        <w:rPr>
          <w:rFonts w:ascii="Arial" w:hAnsi="Arial" w:cs="Arial"/>
          <w:b/>
          <w:bCs/>
          <w:color w:val="000000"/>
        </w:rPr>
      </w:pPr>
      <w:r w:rsidRPr="00BE49E3">
        <w:rPr>
          <w:rFonts w:ascii="Arial" w:hAnsi="Arial" w:cs="Arial"/>
          <w:b/>
          <w:bCs/>
          <w:color w:val="000000"/>
        </w:rPr>
        <w:t>Departures from Breakfast clubs</w:t>
      </w:r>
    </w:p>
    <w:p w14:paraId="72D80C0E" w14:textId="77777777"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Staff will ensure that children are taken to class and handed over to a teacher.</w:t>
      </w:r>
    </w:p>
    <w:p w14:paraId="65537C8E" w14:textId="77777777"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Staff will ensure that children are booked out via the school’s inventory system.</w:t>
      </w:r>
    </w:p>
    <w:p w14:paraId="4EDE3D02" w14:textId="77777777" w:rsidR="00DB3778" w:rsidRPr="00BE49E3" w:rsidRDefault="00DB3778" w:rsidP="00BE49E3">
      <w:pPr>
        <w:autoSpaceDE w:val="0"/>
        <w:autoSpaceDN w:val="0"/>
        <w:adjustRightInd w:val="0"/>
        <w:spacing w:after="0" w:line="240" w:lineRule="auto"/>
        <w:rPr>
          <w:rFonts w:ascii="Arial" w:hAnsi="Arial" w:cs="Arial"/>
          <w:b/>
          <w:bCs/>
          <w:color w:val="000000"/>
        </w:rPr>
      </w:pPr>
    </w:p>
    <w:p w14:paraId="3ED7655F" w14:textId="77777777" w:rsidR="00DB3778" w:rsidRPr="00BE49E3" w:rsidRDefault="00DB3778" w:rsidP="00BE49E3">
      <w:pPr>
        <w:autoSpaceDE w:val="0"/>
        <w:autoSpaceDN w:val="0"/>
        <w:adjustRightInd w:val="0"/>
        <w:spacing w:after="0" w:line="240" w:lineRule="auto"/>
        <w:rPr>
          <w:rFonts w:ascii="Arial" w:hAnsi="Arial" w:cs="Arial"/>
          <w:b/>
          <w:bCs/>
          <w:color w:val="000000"/>
        </w:rPr>
      </w:pPr>
      <w:r w:rsidRPr="00BE49E3">
        <w:rPr>
          <w:rFonts w:ascii="Arial" w:hAnsi="Arial" w:cs="Arial"/>
          <w:b/>
          <w:bCs/>
          <w:color w:val="000000"/>
        </w:rPr>
        <w:t>Departures from Half Session club</w:t>
      </w:r>
    </w:p>
    <w:p w14:paraId="6858B9B6" w14:textId="56CB46AB"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Staff will ensure that children are taken to the school yard (or </w:t>
      </w:r>
      <w:r w:rsidR="00F55A2C" w:rsidRPr="00BE49E3">
        <w:rPr>
          <w:rFonts w:ascii="Arial" w:hAnsi="Arial" w:cs="Arial"/>
          <w:color w:val="000000"/>
        </w:rPr>
        <w:t>office</w:t>
      </w:r>
      <w:r w:rsidRPr="00BE49E3">
        <w:rPr>
          <w:rFonts w:ascii="Arial" w:hAnsi="Arial" w:cs="Arial"/>
          <w:color w:val="000000"/>
        </w:rPr>
        <w:t xml:space="preserve"> area- depending on weather) with sibling</w:t>
      </w:r>
      <w:r w:rsidR="00F55A2C" w:rsidRPr="00BE49E3">
        <w:rPr>
          <w:rFonts w:ascii="Arial" w:hAnsi="Arial" w:cs="Arial"/>
          <w:color w:val="000000"/>
        </w:rPr>
        <w:t>,</w:t>
      </w:r>
      <w:r w:rsidRPr="00BE49E3">
        <w:rPr>
          <w:rFonts w:ascii="Arial" w:hAnsi="Arial" w:cs="Arial"/>
          <w:color w:val="000000"/>
        </w:rPr>
        <w:t xml:space="preserve"> if applicable, for pick up from an appropriate person. </w:t>
      </w:r>
    </w:p>
    <w:p w14:paraId="2ED970E8" w14:textId="77777777"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Staff will book child out of club on school’s inventory system.</w:t>
      </w:r>
    </w:p>
    <w:p w14:paraId="66CD3C6F" w14:textId="3296A10F"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If no clubs are on, children will remain in </w:t>
      </w:r>
      <w:r w:rsidR="00185127" w:rsidRPr="00BE49E3">
        <w:rPr>
          <w:rFonts w:ascii="Arial" w:hAnsi="Arial" w:cs="Arial"/>
          <w:color w:val="000000"/>
        </w:rPr>
        <w:t xml:space="preserve">the </w:t>
      </w:r>
      <w:r w:rsidR="00F55A2C" w:rsidRPr="00BE49E3">
        <w:rPr>
          <w:rFonts w:ascii="Arial" w:hAnsi="Arial" w:cs="Arial"/>
          <w:color w:val="000000"/>
        </w:rPr>
        <w:t>R</w:t>
      </w:r>
      <w:r w:rsidRPr="00BE49E3">
        <w:rPr>
          <w:rFonts w:ascii="Arial" w:hAnsi="Arial" w:cs="Arial"/>
          <w:color w:val="000000"/>
        </w:rPr>
        <w:t>ainbow</w:t>
      </w:r>
      <w:r w:rsidR="00F55A2C" w:rsidRPr="00BE49E3">
        <w:rPr>
          <w:rFonts w:ascii="Arial" w:hAnsi="Arial" w:cs="Arial"/>
          <w:color w:val="000000"/>
        </w:rPr>
        <w:t xml:space="preserve"> R</w:t>
      </w:r>
      <w:r w:rsidRPr="00BE49E3">
        <w:rPr>
          <w:rFonts w:ascii="Arial" w:hAnsi="Arial" w:cs="Arial"/>
          <w:color w:val="000000"/>
        </w:rPr>
        <w:t>oom, late pickups will incur full session charge.</w:t>
      </w:r>
    </w:p>
    <w:p w14:paraId="6A946B74" w14:textId="77777777" w:rsidR="00DB3778" w:rsidRPr="00BE49E3" w:rsidRDefault="00DB3778" w:rsidP="00BE49E3">
      <w:pPr>
        <w:autoSpaceDE w:val="0"/>
        <w:autoSpaceDN w:val="0"/>
        <w:adjustRightInd w:val="0"/>
        <w:spacing w:after="0" w:line="240" w:lineRule="auto"/>
        <w:rPr>
          <w:rFonts w:ascii="Arial" w:hAnsi="Arial" w:cs="Arial"/>
          <w:b/>
          <w:bCs/>
          <w:color w:val="000000"/>
        </w:rPr>
      </w:pPr>
    </w:p>
    <w:p w14:paraId="5AEB2804" w14:textId="301D1EA9" w:rsidR="00DB3778" w:rsidRPr="00BE49E3" w:rsidRDefault="00F55A2C" w:rsidP="00BE49E3">
      <w:pPr>
        <w:autoSpaceDE w:val="0"/>
        <w:autoSpaceDN w:val="0"/>
        <w:adjustRightInd w:val="0"/>
        <w:spacing w:after="0" w:line="240" w:lineRule="auto"/>
        <w:rPr>
          <w:rFonts w:ascii="Arial" w:hAnsi="Arial" w:cs="Arial"/>
          <w:b/>
          <w:bCs/>
          <w:color w:val="000000"/>
        </w:rPr>
      </w:pPr>
      <w:r w:rsidRPr="00BE49E3">
        <w:rPr>
          <w:rFonts w:ascii="Arial" w:hAnsi="Arial" w:cs="Arial"/>
          <w:b/>
          <w:bCs/>
          <w:color w:val="000000"/>
        </w:rPr>
        <w:t xml:space="preserve">Departures from Rainbows </w:t>
      </w:r>
      <w:proofErr w:type="gramStart"/>
      <w:r w:rsidRPr="00BE49E3">
        <w:rPr>
          <w:rFonts w:ascii="Arial" w:hAnsi="Arial" w:cs="Arial"/>
          <w:b/>
          <w:bCs/>
          <w:color w:val="000000"/>
        </w:rPr>
        <w:t>After</w:t>
      </w:r>
      <w:proofErr w:type="gramEnd"/>
      <w:r w:rsidRPr="00BE49E3">
        <w:rPr>
          <w:rFonts w:ascii="Arial" w:hAnsi="Arial" w:cs="Arial"/>
          <w:b/>
          <w:bCs/>
          <w:color w:val="000000"/>
        </w:rPr>
        <w:t xml:space="preserve"> School C</w:t>
      </w:r>
      <w:r w:rsidR="00DB3778" w:rsidRPr="00BE49E3">
        <w:rPr>
          <w:rFonts w:ascii="Arial" w:hAnsi="Arial" w:cs="Arial"/>
          <w:b/>
          <w:bCs/>
          <w:color w:val="000000"/>
        </w:rPr>
        <w:t>lub</w:t>
      </w:r>
    </w:p>
    <w:p w14:paraId="0A6B0A5B" w14:textId="77777777"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Staff will ensure that parents or carers sign children out before they leave.</w:t>
      </w:r>
    </w:p>
    <w:p w14:paraId="477903EC" w14:textId="77777777"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Children are collected by an adult who has been authorised to do so on their registration form.</w:t>
      </w:r>
    </w:p>
    <w:p w14:paraId="08985DCA" w14:textId="23B36ED9"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In exceptional circumstances, if the parent requires another person who is not listed on the registration form to collect their child, the child’s parents or carers must inform the Club in advance and provide a </w:t>
      </w:r>
      <w:r w:rsidR="00BE49E3" w:rsidRPr="00BE49E3">
        <w:rPr>
          <w:rFonts w:ascii="Arial" w:hAnsi="Arial" w:cs="Arial"/>
          <w:color w:val="000000"/>
        </w:rPr>
        <w:t xml:space="preserve">name, </w:t>
      </w:r>
      <w:r w:rsidRPr="00BE49E3">
        <w:rPr>
          <w:rFonts w:ascii="Arial" w:hAnsi="Arial" w:cs="Arial"/>
          <w:color w:val="000000"/>
        </w:rPr>
        <w:t>description of the person and a password that they will use. If the manager has any concerns regarding the person collecting, he/she will contact the main parent or carer for confirmation.</w:t>
      </w:r>
    </w:p>
    <w:p w14:paraId="5852B4D2" w14:textId="77777777" w:rsidR="00DB3778" w:rsidRPr="00BE49E3" w:rsidRDefault="00DB3778" w:rsidP="00BE49E3">
      <w:pPr>
        <w:pStyle w:val="ListParagraph"/>
        <w:numPr>
          <w:ilvl w:val="0"/>
          <w:numId w:val="25"/>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The parent or carer must notify the Club if they will be late collecting their child. If the Club is not informed, the </w:t>
      </w:r>
      <w:r w:rsidRPr="00BE49E3">
        <w:rPr>
          <w:rFonts w:ascii="Arial" w:hAnsi="Arial" w:cs="Arial"/>
          <w:b/>
          <w:bCs/>
          <w:color w:val="000000"/>
        </w:rPr>
        <w:t xml:space="preserve">Uncollected Children </w:t>
      </w:r>
      <w:r w:rsidRPr="00BE49E3">
        <w:rPr>
          <w:rFonts w:ascii="Arial" w:hAnsi="Arial" w:cs="Arial"/>
          <w:color w:val="000000"/>
        </w:rPr>
        <w:t>policy will be followed.</w:t>
      </w:r>
    </w:p>
    <w:p w14:paraId="77EFBD18" w14:textId="77777777" w:rsidR="00DB3778" w:rsidRPr="00BE49E3" w:rsidRDefault="00DB3778" w:rsidP="00BE49E3">
      <w:pPr>
        <w:pStyle w:val="ListParagraph"/>
        <w:numPr>
          <w:ilvl w:val="0"/>
          <w:numId w:val="25"/>
        </w:numPr>
        <w:autoSpaceDE w:val="0"/>
        <w:autoSpaceDN w:val="0"/>
        <w:adjustRightInd w:val="0"/>
        <w:spacing w:after="0" w:line="240" w:lineRule="auto"/>
        <w:jc w:val="both"/>
        <w:rPr>
          <w:rFonts w:ascii="Arial" w:hAnsi="Arial" w:cs="Arial"/>
          <w:color w:val="000000"/>
        </w:rPr>
      </w:pPr>
      <w:r w:rsidRPr="00BE49E3">
        <w:rPr>
          <w:rFonts w:ascii="Arial" w:eastAsia="SymbolMT" w:hAnsi="Arial" w:cs="Arial"/>
          <w:color w:val="000000"/>
        </w:rPr>
        <w:t xml:space="preserve">NO </w:t>
      </w:r>
      <w:r w:rsidRPr="00BE49E3">
        <w:rPr>
          <w:rFonts w:ascii="Arial" w:hAnsi="Arial" w:cs="Arial"/>
          <w:color w:val="000000"/>
        </w:rPr>
        <w:t>Children are allowed to leave the Club unaccompanied. (</w:t>
      </w:r>
      <w:r w:rsidRPr="00BE49E3">
        <w:rPr>
          <w:rFonts w:ascii="Arial" w:hAnsi="Arial" w:cs="Arial"/>
          <w:i/>
          <w:iCs/>
          <w:color w:val="000000"/>
        </w:rPr>
        <w:t>No home-alones</w:t>
      </w:r>
      <w:r w:rsidRPr="00BE49E3">
        <w:rPr>
          <w:rFonts w:ascii="Arial" w:hAnsi="Arial" w:cs="Arial"/>
          <w:color w:val="000000"/>
        </w:rPr>
        <w:t>)</w:t>
      </w:r>
    </w:p>
    <w:p w14:paraId="22748B05" w14:textId="77777777" w:rsidR="00DB3778" w:rsidRPr="00BE49E3" w:rsidRDefault="00DB3778" w:rsidP="00BE49E3">
      <w:pPr>
        <w:autoSpaceDE w:val="0"/>
        <w:autoSpaceDN w:val="0"/>
        <w:adjustRightInd w:val="0"/>
        <w:spacing w:after="0" w:line="240" w:lineRule="auto"/>
        <w:rPr>
          <w:rFonts w:ascii="Arial" w:hAnsi="Arial" w:cs="Arial"/>
        </w:rPr>
      </w:pPr>
    </w:p>
    <w:p w14:paraId="1E216350" w14:textId="63B5372A" w:rsidR="00DF4CBC" w:rsidRPr="00BE49E3" w:rsidRDefault="00BE49E3" w:rsidP="00BE49E3">
      <w:pPr>
        <w:spacing w:line="240" w:lineRule="auto"/>
        <w:ind w:hanging="22"/>
        <w:rPr>
          <w:rFonts w:ascii="Arial" w:hAnsi="Arial" w:cs="Arial"/>
          <w:b/>
          <w:color w:val="000000"/>
        </w:rPr>
      </w:pPr>
      <w:r w:rsidRPr="00BE49E3">
        <w:rPr>
          <w:rFonts w:ascii="Arial" w:hAnsi="Arial" w:cs="Arial"/>
          <w:b/>
          <w:color w:val="000000"/>
        </w:rPr>
        <w:t>Data Protection</w:t>
      </w:r>
    </w:p>
    <w:p w14:paraId="01EBA345" w14:textId="7777777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Schools are required to inform pupils and their families about how their personal data may be collected and used. We comply with this right by providing ‘privacy notices’ (sometimes called ‘fair processing notices’) to individuals where we are processing their personal data. You will already have received such a notice. If you have not, please contact the School Office.</w:t>
      </w:r>
    </w:p>
    <w:p w14:paraId="47E3522D" w14:textId="7777777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The following paragraphs explain how we collect, store and use personal data about pupils and their families.</w:t>
      </w:r>
    </w:p>
    <w:p w14:paraId="76D46675" w14:textId="77777777" w:rsidR="00DF4CBC" w:rsidRPr="00BE49E3" w:rsidRDefault="00DF4CBC" w:rsidP="00BE49E3">
      <w:pPr>
        <w:spacing w:line="240" w:lineRule="auto"/>
        <w:ind w:hanging="22"/>
        <w:rPr>
          <w:rFonts w:ascii="Arial" w:hAnsi="Arial" w:cs="Arial"/>
          <w:b/>
          <w:color w:val="000000"/>
        </w:rPr>
      </w:pPr>
      <w:r w:rsidRPr="00BE49E3">
        <w:rPr>
          <w:rFonts w:ascii="Arial" w:hAnsi="Arial" w:cs="Arial"/>
          <w:b/>
          <w:color w:val="000000"/>
        </w:rPr>
        <w:t>Who processes your information?</w:t>
      </w:r>
    </w:p>
    <w:p w14:paraId="4D6B8CBE" w14:textId="3A1210D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 xml:space="preserve">We, </w:t>
      </w:r>
      <w:r w:rsidR="004F78CE" w:rsidRPr="00BE49E3">
        <w:rPr>
          <w:rFonts w:ascii="Arial" w:hAnsi="Arial" w:cs="Arial"/>
          <w:color w:val="000000"/>
        </w:rPr>
        <w:t xml:space="preserve">Roby Rainbows in partnership with </w:t>
      </w:r>
      <w:r w:rsidRPr="00BE49E3">
        <w:rPr>
          <w:rFonts w:ascii="Arial" w:hAnsi="Arial" w:cs="Arial"/>
          <w:color w:val="000000"/>
        </w:rPr>
        <w:t xml:space="preserve">Roby Park Primary School, Easton Road, </w:t>
      </w:r>
      <w:proofErr w:type="spellStart"/>
      <w:r w:rsidRPr="00BE49E3">
        <w:rPr>
          <w:rFonts w:ascii="Arial" w:hAnsi="Arial" w:cs="Arial"/>
          <w:color w:val="000000"/>
        </w:rPr>
        <w:t>Huyton</w:t>
      </w:r>
      <w:proofErr w:type="spellEnd"/>
      <w:r w:rsidRPr="00BE49E3">
        <w:rPr>
          <w:rFonts w:ascii="Arial" w:hAnsi="Arial" w:cs="Arial"/>
          <w:color w:val="000000"/>
        </w:rPr>
        <w:t>, L36 4NY, are the ‘data controller’ for the purposes of data protection law.</w:t>
      </w:r>
    </w:p>
    <w:p w14:paraId="320320C7" w14:textId="7777777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The Data Protection Officer is responsible for overseeing data protection within the School so, if you do have any questions in this regard, please contact them on the information below: -</w:t>
      </w:r>
    </w:p>
    <w:p w14:paraId="3D0D3E45" w14:textId="7777777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Data Protection Officer Knowsley: Dan Howarth</w:t>
      </w:r>
    </w:p>
    <w:p w14:paraId="401ABDF3" w14:textId="7777777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 xml:space="preserve">Address: Knowsley Council Municipal Buildings, Archway Road, </w:t>
      </w:r>
      <w:proofErr w:type="spellStart"/>
      <w:r w:rsidRPr="00BE49E3">
        <w:rPr>
          <w:rFonts w:ascii="Arial" w:hAnsi="Arial" w:cs="Arial"/>
          <w:color w:val="000000"/>
        </w:rPr>
        <w:t>Huyton</w:t>
      </w:r>
      <w:proofErr w:type="spellEnd"/>
      <w:r w:rsidRPr="00BE49E3">
        <w:rPr>
          <w:rFonts w:ascii="Arial" w:hAnsi="Arial" w:cs="Arial"/>
          <w:color w:val="000000"/>
        </w:rPr>
        <w:t>, L36 9YU</w:t>
      </w:r>
    </w:p>
    <w:p w14:paraId="5CF5E7CC" w14:textId="7777777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 xml:space="preserve">Email: </w:t>
      </w:r>
      <w:hyperlink r:id="rId11" w:history="1">
        <w:r w:rsidRPr="00BE49E3">
          <w:rPr>
            <w:rStyle w:val="Hyperlink"/>
            <w:rFonts w:ascii="Arial" w:hAnsi="Arial" w:cs="Arial"/>
          </w:rPr>
          <w:t>inforights@knowsley.gov.uk</w:t>
        </w:r>
      </w:hyperlink>
    </w:p>
    <w:p w14:paraId="4CD58131" w14:textId="77777777" w:rsidR="00DF4CBC" w:rsidRPr="00BE49E3" w:rsidRDefault="00DF4CBC" w:rsidP="00BE49E3">
      <w:pPr>
        <w:spacing w:line="240" w:lineRule="auto"/>
        <w:ind w:hanging="22"/>
        <w:rPr>
          <w:rFonts w:ascii="Arial" w:hAnsi="Arial" w:cs="Arial"/>
          <w:color w:val="000000"/>
        </w:rPr>
      </w:pPr>
      <w:r w:rsidRPr="00BE49E3">
        <w:rPr>
          <w:rFonts w:ascii="Arial" w:hAnsi="Arial" w:cs="Arial"/>
          <w:color w:val="000000"/>
        </w:rPr>
        <w:t>The role of Data Manager (our in-house Data Protection Officer) is held by Mrs Kirstie Carroll, our Business Manager.</w:t>
      </w:r>
    </w:p>
    <w:p w14:paraId="35CA0ECA" w14:textId="77777777" w:rsidR="00DF4CBC" w:rsidRPr="00BE49E3" w:rsidRDefault="00DF4CBC" w:rsidP="00BE49E3">
      <w:pPr>
        <w:spacing w:line="240" w:lineRule="auto"/>
        <w:ind w:hanging="22"/>
        <w:rPr>
          <w:rFonts w:ascii="Arial" w:hAnsi="Arial" w:cs="Arial"/>
          <w:b/>
          <w:color w:val="000000"/>
        </w:rPr>
      </w:pPr>
      <w:r w:rsidRPr="00BE49E3">
        <w:rPr>
          <w:rFonts w:ascii="Arial" w:hAnsi="Arial" w:cs="Arial"/>
          <w:b/>
          <w:color w:val="000000"/>
        </w:rPr>
        <w:t>Why do we collect and use your information?</w:t>
      </w:r>
    </w:p>
    <w:p w14:paraId="23A63AFE" w14:textId="77777777" w:rsidR="00BC440B" w:rsidRPr="00BE49E3" w:rsidRDefault="00DF4CBC" w:rsidP="00BE49E3">
      <w:pPr>
        <w:spacing w:line="240" w:lineRule="auto"/>
        <w:ind w:hanging="22"/>
        <w:rPr>
          <w:rFonts w:ascii="Arial" w:hAnsi="Arial" w:cs="Arial"/>
          <w:color w:val="000000"/>
        </w:rPr>
      </w:pPr>
      <w:r w:rsidRPr="00BE49E3">
        <w:rPr>
          <w:rFonts w:ascii="Arial" w:hAnsi="Arial" w:cs="Arial"/>
          <w:color w:val="000000"/>
        </w:rPr>
        <w:t>We collect and use personal data in order to meet legal requirements and legitimate interests set out in the GDPR and UK law, including those in relation to the following:</w:t>
      </w:r>
    </w:p>
    <w:p w14:paraId="3B31F36C" w14:textId="77777777" w:rsidR="00DF4CBC" w:rsidRPr="00BE49E3" w:rsidRDefault="00DF4CBC" w:rsidP="00BE49E3">
      <w:pPr>
        <w:pStyle w:val="ListParagraph"/>
        <w:numPr>
          <w:ilvl w:val="0"/>
          <w:numId w:val="15"/>
        </w:numPr>
        <w:autoSpaceDE w:val="0"/>
        <w:autoSpaceDN w:val="0"/>
        <w:adjustRightInd w:val="0"/>
        <w:spacing w:after="86" w:line="240" w:lineRule="auto"/>
        <w:rPr>
          <w:rFonts w:ascii="Arial" w:hAnsi="Arial" w:cs="Arial"/>
          <w:color w:val="000000"/>
        </w:rPr>
      </w:pPr>
      <w:r w:rsidRPr="00BE49E3">
        <w:rPr>
          <w:rFonts w:ascii="Arial" w:hAnsi="Arial" w:cs="Arial"/>
          <w:color w:val="000000"/>
        </w:rPr>
        <w:t xml:space="preserve">Article 6 and Article 9 of the GDPR </w:t>
      </w:r>
    </w:p>
    <w:p w14:paraId="06544536" w14:textId="77777777" w:rsidR="00DF4CBC" w:rsidRPr="00BE49E3" w:rsidRDefault="00DF4CBC" w:rsidP="00BE49E3">
      <w:pPr>
        <w:pStyle w:val="ListParagraph"/>
        <w:numPr>
          <w:ilvl w:val="0"/>
          <w:numId w:val="15"/>
        </w:numPr>
        <w:autoSpaceDE w:val="0"/>
        <w:autoSpaceDN w:val="0"/>
        <w:adjustRightInd w:val="0"/>
        <w:spacing w:after="86" w:line="240" w:lineRule="auto"/>
        <w:rPr>
          <w:rFonts w:ascii="Arial" w:hAnsi="Arial" w:cs="Arial"/>
          <w:color w:val="000000"/>
        </w:rPr>
      </w:pPr>
      <w:r w:rsidRPr="00BE49E3">
        <w:rPr>
          <w:rFonts w:ascii="Arial" w:hAnsi="Arial" w:cs="Arial"/>
          <w:color w:val="000000"/>
        </w:rPr>
        <w:t xml:space="preserve">Education Act 1996 </w:t>
      </w:r>
    </w:p>
    <w:p w14:paraId="69EFED53" w14:textId="77777777" w:rsidR="00DF4CBC" w:rsidRPr="00BE49E3" w:rsidRDefault="00DF4CBC" w:rsidP="00BE49E3">
      <w:pPr>
        <w:pStyle w:val="ListParagraph"/>
        <w:numPr>
          <w:ilvl w:val="0"/>
          <w:numId w:val="15"/>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Section 3 of The Education (Information About Individual Pupils) (England) Regulations 2013 </w:t>
      </w:r>
    </w:p>
    <w:p w14:paraId="347078A6"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59D13692"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In accordance with the above, the personal data of pupils and their families is collected and used for the following reasons: </w:t>
      </w:r>
    </w:p>
    <w:p w14:paraId="4A2756B4" w14:textId="77777777" w:rsidR="00DF4CBC" w:rsidRPr="00BE49E3" w:rsidRDefault="00DF4CBC" w:rsidP="00BE49E3">
      <w:pPr>
        <w:pStyle w:val="ListParagraph"/>
        <w:numPr>
          <w:ilvl w:val="0"/>
          <w:numId w:val="15"/>
        </w:numPr>
        <w:autoSpaceDE w:val="0"/>
        <w:autoSpaceDN w:val="0"/>
        <w:adjustRightInd w:val="0"/>
        <w:spacing w:after="86" w:line="240" w:lineRule="auto"/>
        <w:rPr>
          <w:rFonts w:ascii="Arial" w:hAnsi="Arial" w:cs="Arial"/>
          <w:color w:val="000000"/>
        </w:rPr>
      </w:pPr>
      <w:r w:rsidRPr="00BE49E3">
        <w:rPr>
          <w:rFonts w:ascii="Arial" w:hAnsi="Arial" w:cs="Arial"/>
          <w:color w:val="000000"/>
        </w:rPr>
        <w:t xml:space="preserve">Provide appropriate pastoral care </w:t>
      </w:r>
    </w:p>
    <w:p w14:paraId="62362529" w14:textId="77777777" w:rsidR="00DF4CBC" w:rsidRPr="00BE49E3" w:rsidRDefault="00DF4CBC" w:rsidP="00BE49E3">
      <w:pPr>
        <w:pStyle w:val="ListParagraph"/>
        <w:numPr>
          <w:ilvl w:val="0"/>
          <w:numId w:val="15"/>
        </w:numPr>
        <w:autoSpaceDE w:val="0"/>
        <w:autoSpaceDN w:val="0"/>
        <w:adjustRightInd w:val="0"/>
        <w:spacing w:after="86" w:line="240" w:lineRule="auto"/>
        <w:rPr>
          <w:rFonts w:ascii="Arial" w:hAnsi="Arial" w:cs="Arial"/>
          <w:color w:val="000000"/>
        </w:rPr>
      </w:pPr>
      <w:r w:rsidRPr="00BE49E3">
        <w:rPr>
          <w:rFonts w:ascii="Arial" w:hAnsi="Arial" w:cs="Arial"/>
          <w:color w:val="000000"/>
        </w:rPr>
        <w:t xml:space="preserve">Protect pupil welfare </w:t>
      </w:r>
    </w:p>
    <w:p w14:paraId="523C73B4" w14:textId="77777777" w:rsidR="00DF4CBC" w:rsidRPr="00BE49E3" w:rsidRDefault="00DF4CBC" w:rsidP="00BE49E3">
      <w:pPr>
        <w:pStyle w:val="ListParagraph"/>
        <w:numPr>
          <w:ilvl w:val="0"/>
          <w:numId w:val="15"/>
        </w:numPr>
        <w:autoSpaceDE w:val="0"/>
        <w:autoSpaceDN w:val="0"/>
        <w:adjustRightInd w:val="0"/>
        <w:spacing w:after="86" w:line="240" w:lineRule="auto"/>
        <w:rPr>
          <w:rFonts w:ascii="Arial" w:hAnsi="Arial" w:cs="Arial"/>
          <w:color w:val="000000"/>
        </w:rPr>
      </w:pPr>
      <w:r w:rsidRPr="00BE49E3">
        <w:rPr>
          <w:rFonts w:ascii="Arial" w:hAnsi="Arial" w:cs="Arial"/>
          <w:color w:val="000000"/>
        </w:rPr>
        <w:t xml:space="preserve">Assess the quality of our services, for example to contact families for participation in surveys about our school and the services we offer </w:t>
      </w:r>
    </w:p>
    <w:p w14:paraId="742FAA1D" w14:textId="245F205C" w:rsidR="00DF4CBC" w:rsidRPr="00BE49E3" w:rsidRDefault="00DF4CBC" w:rsidP="00BE49E3">
      <w:pPr>
        <w:pStyle w:val="ListParagraph"/>
        <w:numPr>
          <w:ilvl w:val="0"/>
          <w:numId w:val="15"/>
        </w:numPr>
        <w:autoSpaceDE w:val="0"/>
        <w:autoSpaceDN w:val="0"/>
        <w:adjustRightInd w:val="0"/>
        <w:spacing w:after="86" w:line="240" w:lineRule="auto"/>
        <w:rPr>
          <w:rFonts w:ascii="Arial" w:hAnsi="Arial" w:cs="Arial"/>
          <w:color w:val="000000"/>
        </w:rPr>
      </w:pPr>
      <w:r w:rsidRPr="00BE49E3">
        <w:rPr>
          <w:rFonts w:ascii="Arial" w:hAnsi="Arial" w:cs="Arial"/>
          <w:color w:val="000000"/>
        </w:rPr>
        <w:t xml:space="preserve">For marketing purposes, only from Roby Park Primary School </w:t>
      </w:r>
      <w:r w:rsidR="006C40E7" w:rsidRPr="00BE49E3">
        <w:rPr>
          <w:rFonts w:ascii="Arial" w:hAnsi="Arial" w:cs="Arial"/>
          <w:color w:val="000000"/>
        </w:rPr>
        <w:t xml:space="preserve">Roby Rainbows </w:t>
      </w:r>
    </w:p>
    <w:p w14:paraId="639DFFB0" w14:textId="77777777" w:rsidR="00DF4CBC" w:rsidRPr="00BE49E3" w:rsidRDefault="00DF4CBC" w:rsidP="00BE49E3">
      <w:pPr>
        <w:pStyle w:val="ListParagraph"/>
        <w:numPr>
          <w:ilvl w:val="0"/>
          <w:numId w:val="15"/>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Comply with the law regarding data sharing </w:t>
      </w:r>
    </w:p>
    <w:p w14:paraId="3F66E52B"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6972817A"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b/>
          <w:bCs/>
          <w:iCs/>
          <w:color w:val="000000"/>
        </w:rPr>
        <w:t xml:space="preserve">Which data is collected? </w:t>
      </w:r>
    </w:p>
    <w:p w14:paraId="68DE23DF"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Personal data that we may collect, use, store and share (when appropriate) about pupils includes, but is not restricted to: </w:t>
      </w:r>
    </w:p>
    <w:p w14:paraId="2D131A33"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Contact details, contact preferences, emergency contacts, date of birth, identification documents </w:t>
      </w:r>
    </w:p>
    <w:p w14:paraId="50E0D77D"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Parent/Carer contact details including their dates of birth and National Insurance Numbers </w:t>
      </w:r>
    </w:p>
    <w:p w14:paraId="5CB7C2C1"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Results of internal assessments and externally set tests </w:t>
      </w:r>
    </w:p>
    <w:p w14:paraId="10B758FB"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Pupil and curricular records </w:t>
      </w:r>
    </w:p>
    <w:p w14:paraId="64DD5A1E"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Characteristics, such as gender, ethnic background, eligibility for free school meals, or special educational needs </w:t>
      </w:r>
    </w:p>
    <w:p w14:paraId="1AD70EF0"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Behaviour and exclusion information </w:t>
      </w:r>
    </w:p>
    <w:p w14:paraId="4764BF17"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Details of any medical conditions, including physical and mental health </w:t>
      </w:r>
    </w:p>
    <w:p w14:paraId="7F03AE24"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Accident and incident reports </w:t>
      </w:r>
    </w:p>
    <w:p w14:paraId="4B3CA4A5"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Attendance information </w:t>
      </w:r>
    </w:p>
    <w:p w14:paraId="70853AA9"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Safeguarding information </w:t>
      </w:r>
    </w:p>
    <w:p w14:paraId="422854BD"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Details of any support received, including care packages, plans and support providers </w:t>
      </w:r>
    </w:p>
    <w:p w14:paraId="2047AD81"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Photographs </w:t>
      </w:r>
    </w:p>
    <w:p w14:paraId="78D7F557"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0FEC15C0"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b/>
          <w:bCs/>
          <w:color w:val="000000"/>
        </w:rPr>
        <w:t xml:space="preserve">Collecting this information </w:t>
      </w:r>
    </w:p>
    <w:p w14:paraId="6F0B2610"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We may also hold data about pupils that we have received from other organisations, including other schools, local authorities and the Department for Education. </w:t>
      </w:r>
    </w:p>
    <w:p w14:paraId="19C02050"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7AA45122"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0CC98EC6" w14:textId="77777777" w:rsidR="00DF4CBC" w:rsidRPr="00BE49E3" w:rsidRDefault="00DF4CBC" w:rsidP="00BE49E3">
      <w:pPr>
        <w:autoSpaceDE w:val="0"/>
        <w:autoSpaceDN w:val="0"/>
        <w:adjustRightInd w:val="0"/>
        <w:spacing w:after="0" w:line="240" w:lineRule="auto"/>
        <w:rPr>
          <w:rFonts w:ascii="Arial" w:hAnsi="Arial" w:cs="Arial"/>
          <w:b/>
          <w:bCs/>
          <w:color w:val="000000"/>
        </w:rPr>
      </w:pPr>
    </w:p>
    <w:p w14:paraId="2B76FA81"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b/>
          <w:bCs/>
          <w:color w:val="000000"/>
        </w:rPr>
        <w:t xml:space="preserve">How long is your data stored for? </w:t>
      </w:r>
    </w:p>
    <w:p w14:paraId="0E74DFAA" w14:textId="77777777" w:rsidR="00DF4CBC" w:rsidRPr="00BE49E3" w:rsidRDefault="00DF4CBC" w:rsidP="00BE49E3">
      <w:pPr>
        <w:pStyle w:val="Default"/>
        <w:rPr>
          <w:rFonts w:eastAsiaTheme="minorHAnsi"/>
          <w:sz w:val="22"/>
          <w:szCs w:val="22"/>
        </w:rPr>
      </w:pPr>
      <w:r w:rsidRPr="00BE49E3">
        <w:rPr>
          <w:sz w:val="22"/>
          <w:szCs w:val="22"/>
        </w:rPr>
        <w:t xml:space="preserve">We keep personal information about pupils while they are attending our school. We may also keep it beyond their attendance at our school if this is necessary in order to comply with our </w:t>
      </w:r>
      <w:r w:rsidRPr="00BE49E3">
        <w:rPr>
          <w:rFonts w:eastAsiaTheme="minorHAnsi"/>
          <w:sz w:val="22"/>
          <w:szCs w:val="22"/>
        </w:rPr>
        <w:t xml:space="preserve">egal obligations. Our Retention and Destruction Policy sets out how long we keep information about pupils. If you would like to obtain a copy of our Retention and Destruction Policy, please ask at reception or download it from our school website. </w:t>
      </w:r>
    </w:p>
    <w:p w14:paraId="34B52419" w14:textId="77777777" w:rsidR="00DF4CBC" w:rsidRPr="00BE49E3" w:rsidRDefault="00DF4CBC" w:rsidP="00BE49E3">
      <w:pPr>
        <w:autoSpaceDE w:val="0"/>
        <w:autoSpaceDN w:val="0"/>
        <w:adjustRightInd w:val="0"/>
        <w:spacing w:after="0" w:line="240" w:lineRule="auto"/>
        <w:rPr>
          <w:rFonts w:ascii="Arial" w:hAnsi="Arial" w:cs="Arial"/>
          <w:b/>
          <w:bCs/>
          <w:color w:val="000000"/>
        </w:rPr>
      </w:pPr>
    </w:p>
    <w:p w14:paraId="2436946C"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b/>
          <w:bCs/>
          <w:color w:val="000000"/>
        </w:rPr>
        <w:t xml:space="preserve">Will my information be shared? </w:t>
      </w:r>
    </w:p>
    <w:p w14:paraId="5CE8B5B2"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We do not share information about pupils with any third party without consent unless the law and our policies allow us to do so. </w:t>
      </w:r>
    </w:p>
    <w:p w14:paraId="668F4BEC"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226089E8"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Where it is legally required, or necessary (and it complies with data protection law) we may share personal information about pupils with: </w:t>
      </w:r>
    </w:p>
    <w:p w14:paraId="6C9755B5"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Our local authority – to meet our legal obligations to share certain information with it, such as safeguarding concerns and exclusions </w:t>
      </w:r>
    </w:p>
    <w:p w14:paraId="04BFE516"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The Department for Education – to meet our legal obligations to share certain information with it </w:t>
      </w:r>
    </w:p>
    <w:p w14:paraId="50C438DC"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The pupil’s family and representatives – to meet our legal obligations to share certain information with them, such as medical or safeguarding concerns and exclusions </w:t>
      </w:r>
    </w:p>
    <w:p w14:paraId="12C62EC9"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Educators and examining bodies – to meet our legal obligations to share certain information with them, such as special educational needs </w:t>
      </w:r>
    </w:p>
    <w:p w14:paraId="57FD86D9"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Our regulator, e.g. Ofsted – to meet our legal obligations to share certain information with them </w:t>
      </w:r>
    </w:p>
    <w:p w14:paraId="342B04A8"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Suppliers and service providers – to enable them to provide the service we have contracted them for </w:t>
      </w:r>
    </w:p>
    <w:p w14:paraId="715E61FE"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Financial organisations – to enable them to provide the service we have contracted them for / to meet our legal obligations to share certain information with it </w:t>
      </w:r>
    </w:p>
    <w:p w14:paraId="4CE2399F"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Central and local government – to meet our legal obligations to share certain information with it </w:t>
      </w:r>
    </w:p>
    <w:p w14:paraId="1DC9556A"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Our auditors – to meet our legal obligations to share certain information with them </w:t>
      </w:r>
    </w:p>
    <w:p w14:paraId="4FDE9661"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Survey and research organisations – to enable them to provide the service we have contracted them for </w:t>
      </w:r>
    </w:p>
    <w:p w14:paraId="293BDD08"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Health authorities – to meet our legal obligations to share certain information with it, such as medical or safeguarding concerns and exclusions </w:t>
      </w:r>
    </w:p>
    <w:p w14:paraId="789B54EB"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Security organisations – to enable them to provide the service we have contracted them for Health and social welfare organisations – to meet our legal obligations to share certain information with it, such as health and safeguarding concerns and exclusions </w:t>
      </w:r>
    </w:p>
    <w:p w14:paraId="7A15B37A"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Professional advisers and consultants – to meet our legal obligations to share certain information with it, such as health, medical and safeguarding concerns and exclusions </w:t>
      </w:r>
    </w:p>
    <w:p w14:paraId="2D93561E"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Charities and voluntary organisations – to enable them to provide the service we have contracted them for </w:t>
      </w:r>
    </w:p>
    <w:p w14:paraId="085B8E0D" w14:textId="77777777" w:rsidR="00DF4CBC" w:rsidRPr="00BE49E3" w:rsidRDefault="00DF4CBC" w:rsidP="00BE49E3">
      <w:pPr>
        <w:pStyle w:val="ListParagraph"/>
        <w:numPr>
          <w:ilvl w:val="0"/>
          <w:numId w:val="15"/>
        </w:numPr>
        <w:autoSpaceDE w:val="0"/>
        <w:autoSpaceDN w:val="0"/>
        <w:adjustRightInd w:val="0"/>
        <w:spacing w:after="84" w:line="240" w:lineRule="auto"/>
        <w:rPr>
          <w:rFonts w:ascii="Arial" w:hAnsi="Arial" w:cs="Arial"/>
          <w:color w:val="000000"/>
        </w:rPr>
      </w:pPr>
      <w:r w:rsidRPr="00BE49E3">
        <w:rPr>
          <w:rFonts w:ascii="Arial" w:hAnsi="Arial" w:cs="Arial"/>
          <w:color w:val="000000"/>
        </w:rPr>
        <w:t xml:space="preserve">Police forces, courts, tribunals – to meet our legal obligations to share certain information with it, such as safeguarding concerns and exclusions </w:t>
      </w:r>
    </w:p>
    <w:p w14:paraId="3B653156" w14:textId="77777777" w:rsidR="00DF4CBC" w:rsidRPr="00BE49E3" w:rsidRDefault="00DF4CBC" w:rsidP="00BE49E3">
      <w:pPr>
        <w:pStyle w:val="ListParagraph"/>
        <w:numPr>
          <w:ilvl w:val="0"/>
          <w:numId w:val="15"/>
        </w:num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Professional bodies, e.g. legal representatives, educational psychologists – to meet our legal obligations to share certain information with them. </w:t>
      </w:r>
    </w:p>
    <w:p w14:paraId="342274F4"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28ED7DC6" w14:textId="77777777" w:rsidR="00DF4CBC" w:rsidRPr="00BE49E3" w:rsidRDefault="00DF4CBC" w:rsidP="00BE49E3">
      <w:pPr>
        <w:autoSpaceDE w:val="0"/>
        <w:autoSpaceDN w:val="0"/>
        <w:adjustRightInd w:val="0"/>
        <w:spacing w:after="0" w:line="240" w:lineRule="auto"/>
        <w:rPr>
          <w:rFonts w:ascii="Arial" w:hAnsi="Arial" w:cs="Arial"/>
          <w:b/>
          <w:color w:val="000000"/>
        </w:rPr>
      </w:pPr>
      <w:r w:rsidRPr="00BE49E3">
        <w:rPr>
          <w:rFonts w:ascii="Arial" w:hAnsi="Arial" w:cs="Arial"/>
          <w:b/>
          <w:color w:val="000000"/>
        </w:rPr>
        <w:t>Feedback &amp; Complaints</w:t>
      </w:r>
    </w:p>
    <w:p w14:paraId="39FED332"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We always welcome feedback from children and families. Any feedback can be given</w:t>
      </w:r>
    </w:p>
    <w:p w14:paraId="7FF8FCD4" w14:textId="77777777" w:rsidR="00DF4CBC" w:rsidRPr="00BE49E3" w:rsidRDefault="00DF4CBC" w:rsidP="00BE49E3">
      <w:pPr>
        <w:pStyle w:val="ListParagraph"/>
        <w:numPr>
          <w:ilvl w:val="0"/>
          <w:numId w:val="19"/>
        </w:numPr>
        <w:autoSpaceDE w:val="0"/>
        <w:autoSpaceDN w:val="0"/>
        <w:adjustRightInd w:val="0"/>
        <w:spacing w:after="0" w:line="240" w:lineRule="auto"/>
        <w:rPr>
          <w:rFonts w:ascii="Arial" w:hAnsi="Arial" w:cs="Arial"/>
          <w:color w:val="000000"/>
        </w:rPr>
      </w:pPr>
      <w:r w:rsidRPr="00BE49E3">
        <w:rPr>
          <w:rFonts w:ascii="Arial" w:hAnsi="Arial" w:cs="Arial"/>
          <w:color w:val="000000"/>
        </w:rPr>
        <w:t>verbally to the Club Manager</w:t>
      </w:r>
    </w:p>
    <w:p w14:paraId="0E083ECA" w14:textId="77777777" w:rsidR="00DF4CBC" w:rsidRPr="00BE49E3" w:rsidRDefault="00DF4CBC" w:rsidP="00BE49E3">
      <w:pPr>
        <w:pStyle w:val="ListParagraph"/>
        <w:numPr>
          <w:ilvl w:val="0"/>
          <w:numId w:val="19"/>
        </w:numPr>
        <w:autoSpaceDE w:val="0"/>
        <w:autoSpaceDN w:val="0"/>
        <w:adjustRightInd w:val="0"/>
        <w:spacing w:after="0" w:line="240" w:lineRule="auto"/>
        <w:rPr>
          <w:rFonts w:ascii="Arial" w:hAnsi="Arial" w:cs="Arial"/>
          <w:color w:val="000000"/>
        </w:rPr>
      </w:pPr>
      <w:r w:rsidRPr="00BE49E3">
        <w:rPr>
          <w:rFonts w:ascii="Arial" w:hAnsi="Arial" w:cs="Arial"/>
          <w:color w:val="000000"/>
        </w:rPr>
        <w:t>in writing to the Club Manager or</w:t>
      </w:r>
    </w:p>
    <w:p w14:paraId="6D5D82E7" w14:textId="77777777" w:rsidR="00DF4CBC" w:rsidRPr="00BE49E3" w:rsidRDefault="00DF4CBC" w:rsidP="00BE49E3">
      <w:pPr>
        <w:pStyle w:val="ListParagraph"/>
        <w:numPr>
          <w:ilvl w:val="0"/>
          <w:numId w:val="19"/>
        </w:numPr>
        <w:autoSpaceDE w:val="0"/>
        <w:autoSpaceDN w:val="0"/>
        <w:adjustRightInd w:val="0"/>
        <w:spacing w:after="0" w:line="240" w:lineRule="auto"/>
        <w:rPr>
          <w:rFonts w:ascii="Arial" w:hAnsi="Arial" w:cs="Arial"/>
          <w:color w:val="000000"/>
        </w:rPr>
      </w:pPr>
      <w:r w:rsidRPr="00BE49E3">
        <w:rPr>
          <w:rFonts w:ascii="Arial" w:hAnsi="Arial" w:cs="Arial"/>
          <w:color w:val="000000"/>
        </w:rPr>
        <w:t>in writing to the Head Teacher (learning &amp; behaviour issues)</w:t>
      </w:r>
    </w:p>
    <w:p w14:paraId="3773C89C" w14:textId="77777777" w:rsidR="00DF4CBC" w:rsidRPr="00BE49E3" w:rsidRDefault="00DF4CBC" w:rsidP="00BE49E3">
      <w:pPr>
        <w:pStyle w:val="ListParagraph"/>
        <w:numPr>
          <w:ilvl w:val="0"/>
          <w:numId w:val="19"/>
        </w:numPr>
        <w:autoSpaceDE w:val="0"/>
        <w:autoSpaceDN w:val="0"/>
        <w:adjustRightInd w:val="0"/>
        <w:spacing w:after="0" w:line="240" w:lineRule="auto"/>
        <w:rPr>
          <w:rFonts w:ascii="Arial" w:hAnsi="Arial" w:cs="Arial"/>
          <w:color w:val="000000"/>
        </w:rPr>
      </w:pPr>
      <w:r w:rsidRPr="00BE49E3">
        <w:rPr>
          <w:rFonts w:ascii="Arial" w:hAnsi="Arial" w:cs="Arial"/>
          <w:color w:val="000000"/>
        </w:rPr>
        <w:t>in writing to the Business Manager (financial &amp; staffing issues)</w:t>
      </w:r>
    </w:p>
    <w:p w14:paraId="6FE3E9B4" w14:textId="77777777" w:rsidR="00DF4CBC" w:rsidRPr="00BE49E3" w:rsidRDefault="00DF4CBC" w:rsidP="00BE49E3">
      <w:pPr>
        <w:pStyle w:val="ListParagraph"/>
        <w:autoSpaceDE w:val="0"/>
        <w:autoSpaceDN w:val="0"/>
        <w:adjustRightInd w:val="0"/>
        <w:spacing w:after="0" w:line="240" w:lineRule="auto"/>
        <w:rPr>
          <w:rFonts w:ascii="Arial" w:hAnsi="Arial" w:cs="Arial"/>
          <w:color w:val="000000"/>
        </w:rPr>
      </w:pPr>
    </w:p>
    <w:p w14:paraId="158980D9"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We realise that occasionally there may be a need for complaints to be communicated regarding our provision. We have a three step complaints procedure.</w:t>
      </w:r>
    </w:p>
    <w:p w14:paraId="5720D262" w14:textId="77777777" w:rsidR="00DF4CBC" w:rsidRPr="00BE49E3" w:rsidRDefault="00DF4CBC"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1) Informal verbal complaint to the Club Manager – If complaints are made to the Club Manager you will always be listened to professionally. We hope that in most cases open and clear communication will resolve the issue. These complaints are graded as informal.</w:t>
      </w:r>
    </w:p>
    <w:p w14:paraId="2133D35E" w14:textId="77777777" w:rsidR="00DF4CBC" w:rsidRPr="00BE49E3" w:rsidRDefault="00DF4CBC"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2) Formal Written Complaint – If you feel that your informal complaint has not been dealt with appropriately or is of a serious nature then your complaint should be made in writing. This complaint will be kept on file. We guarantee to respond to your complaint within three working days during term time. We hope that this would resolve matters.</w:t>
      </w:r>
    </w:p>
    <w:p w14:paraId="5C4087DA" w14:textId="77777777" w:rsidR="00DF4CBC" w:rsidRPr="00BE49E3" w:rsidRDefault="00DF4CBC" w:rsidP="00BE49E3">
      <w:pPr>
        <w:autoSpaceDE w:val="0"/>
        <w:autoSpaceDN w:val="0"/>
        <w:adjustRightInd w:val="0"/>
        <w:spacing w:after="0" w:line="240" w:lineRule="auto"/>
        <w:ind w:left="720"/>
        <w:rPr>
          <w:rFonts w:ascii="Arial" w:hAnsi="Arial" w:cs="Arial"/>
          <w:color w:val="000000"/>
        </w:rPr>
      </w:pPr>
      <w:r w:rsidRPr="00BE49E3">
        <w:rPr>
          <w:rFonts w:ascii="Arial" w:hAnsi="Arial" w:cs="Arial"/>
          <w:color w:val="000000"/>
        </w:rPr>
        <w:t>3) Complaint to the Head Teacher and Governing Body – If you feel that your complaint cannot be dealt with appropriately by the Club Manager you should submit a written complaint to the Head Teacher. All complaints are shared with the Governing Body as a matter of course. You are guaranteed a response to all complaints of this nature within five working days during term time.</w:t>
      </w:r>
    </w:p>
    <w:p w14:paraId="32A893B5"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0837549C" w14:textId="77777777" w:rsidR="00DF4CBC" w:rsidRPr="00BE49E3" w:rsidRDefault="00DF4CBC" w:rsidP="00BE49E3">
      <w:pPr>
        <w:autoSpaceDE w:val="0"/>
        <w:autoSpaceDN w:val="0"/>
        <w:adjustRightInd w:val="0"/>
        <w:spacing w:after="0" w:line="240" w:lineRule="auto"/>
        <w:rPr>
          <w:rFonts w:ascii="Arial" w:hAnsi="Arial" w:cs="Arial"/>
          <w:b/>
          <w:color w:val="000000"/>
        </w:rPr>
      </w:pPr>
      <w:r w:rsidRPr="00BE49E3">
        <w:rPr>
          <w:rFonts w:ascii="Arial" w:hAnsi="Arial" w:cs="Arial"/>
          <w:b/>
          <w:color w:val="000000"/>
        </w:rPr>
        <w:t>Confidentiality</w:t>
      </w:r>
    </w:p>
    <w:p w14:paraId="4DB58D95" w14:textId="4B54BC34"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 xml:space="preserve">All conversations and correspondence will be treated with discretion. However, from the outset all parties of the complaint will need to be aware that some information may have to be shared with others involved in the </w:t>
      </w:r>
      <w:r w:rsidR="004F78CE" w:rsidRPr="00BE49E3">
        <w:rPr>
          <w:rFonts w:ascii="Arial" w:hAnsi="Arial" w:cs="Arial"/>
          <w:color w:val="000000"/>
        </w:rPr>
        <w:t>complaint’s</w:t>
      </w:r>
      <w:r w:rsidRPr="00BE49E3">
        <w:rPr>
          <w:rFonts w:ascii="Arial" w:hAnsi="Arial" w:cs="Arial"/>
          <w:color w:val="000000"/>
        </w:rPr>
        <w:t xml:space="preserve"> procedure. The Club Manager may have to be accompanied by another member of staff when dealing with some complaints. As part of the procedure a written record will be maintained of all meetings.</w:t>
      </w:r>
    </w:p>
    <w:p w14:paraId="49056DB6"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17E0B7C1" w14:textId="77777777" w:rsidR="00DF4CBC" w:rsidRPr="00BE49E3" w:rsidRDefault="00DF4CBC" w:rsidP="00BE49E3">
      <w:pPr>
        <w:autoSpaceDE w:val="0"/>
        <w:autoSpaceDN w:val="0"/>
        <w:adjustRightInd w:val="0"/>
        <w:spacing w:after="0" w:line="240" w:lineRule="auto"/>
        <w:rPr>
          <w:rFonts w:ascii="Arial" w:hAnsi="Arial" w:cs="Arial"/>
          <w:b/>
          <w:color w:val="000000"/>
        </w:rPr>
      </w:pPr>
      <w:r w:rsidRPr="00BE49E3">
        <w:rPr>
          <w:rFonts w:ascii="Arial" w:hAnsi="Arial" w:cs="Arial"/>
          <w:b/>
          <w:color w:val="000000"/>
        </w:rPr>
        <w:t>Anonymous complaints</w:t>
      </w:r>
    </w:p>
    <w:p w14:paraId="22F630C5"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Anonymous complaints may be disregarded unless they are substantiated by someone. It is at the discretion of the Head Teacher to decide whether the gravity of an anonymous complaint warrants investigation.</w:t>
      </w:r>
    </w:p>
    <w:p w14:paraId="59B9BE3F" w14:textId="77777777" w:rsidR="00DF4CBC" w:rsidRPr="00BE49E3" w:rsidRDefault="00DF4CBC" w:rsidP="00BE49E3">
      <w:pPr>
        <w:autoSpaceDE w:val="0"/>
        <w:autoSpaceDN w:val="0"/>
        <w:adjustRightInd w:val="0"/>
        <w:spacing w:after="0" w:line="240" w:lineRule="auto"/>
        <w:rPr>
          <w:rFonts w:ascii="Arial" w:hAnsi="Arial" w:cs="Arial"/>
          <w:color w:val="000000"/>
        </w:rPr>
      </w:pPr>
    </w:p>
    <w:p w14:paraId="45C45812" w14:textId="77777777" w:rsidR="00DF4CBC" w:rsidRPr="00BE49E3" w:rsidRDefault="00DF4CBC" w:rsidP="00BE49E3">
      <w:pPr>
        <w:autoSpaceDE w:val="0"/>
        <w:autoSpaceDN w:val="0"/>
        <w:adjustRightInd w:val="0"/>
        <w:spacing w:after="0" w:line="240" w:lineRule="auto"/>
        <w:rPr>
          <w:rFonts w:ascii="Arial" w:hAnsi="Arial" w:cs="Arial"/>
          <w:b/>
          <w:color w:val="000000"/>
        </w:rPr>
      </w:pPr>
      <w:r w:rsidRPr="00BE49E3">
        <w:rPr>
          <w:rFonts w:ascii="Arial" w:hAnsi="Arial" w:cs="Arial"/>
          <w:b/>
          <w:color w:val="000000"/>
        </w:rPr>
        <w:t>Redress</w:t>
      </w:r>
    </w:p>
    <w:p w14:paraId="18737492" w14:textId="77777777" w:rsidR="00DF4CBC" w:rsidRPr="00BE49E3" w:rsidRDefault="00DF4CBC" w:rsidP="00BE49E3">
      <w:pPr>
        <w:autoSpaceDE w:val="0"/>
        <w:autoSpaceDN w:val="0"/>
        <w:adjustRightInd w:val="0"/>
        <w:spacing w:after="0" w:line="240" w:lineRule="auto"/>
        <w:rPr>
          <w:rFonts w:ascii="Arial" w:hAnsi="Arial" w:cs="Arial"/>
          <w:color w:val="000000"/>
        </w:rPr>
      </w:pPr>
      <w:r w:rsidRPr="00BE49E3">
        <w:rPr>
          <w:rFonts w:ascii="Arial" w:hAnsi="Arial" w:cs="Arial"/>
          <w:color w:val="000000"/>
        </w:rPr>
        <w:t>If the outcome of the complaint procedure shows that the Club is/was at fault, the Club will provide redress in the form of an acknowledgement that the complaint is valid. One of the following will be offered:</w:t>
      </w:r>
    </w:p>
    <w:p w14:paraId="204BCA33" w14:textId="77777777" w:rsidR="00DF4CBC" w:rsidRPr="00BE49E3" w:rsidRDefault="00DF4CBC" w:rsidP="00BE49E3">
      <w:pPr>
        <w:pStyle w:val="ListParagraph"/>
        <w:numPr>
          <w:ilvl w:val="0"/>
          <w:numId w:val="20"/>
        </w:numPr>
        <w:autoSpaceDE w:val="0"/>
        <w:autoSpaceDN w:val="0"/>
        <w:adjustRightInd w:val="0"/>
        <w:spacing w:after="0" w:line="240" w:lineRule="auto"/>
        <w:rPr>
          <w:rFonts w:ascii="Arial" w:hAnsi="Arial" w:cs="Arial"/>
          <w:color w:val="000000"/>
        </w:rPr>
      </w:pPr>
      <w:r w:rsidRPr="00BE49E3">
        <w:rPr>
          <w:rFonts w:ascii="Arial" w:hAnsi="Arial" w:cs="Arial"/>
          <w:color w:val="000000"/>
        </w:rPr>
        <w:t>an apology</w:t>
      </w:r>
    </w:p>
    <w:p w14:paraId="1698D31B" w14:textId="77777777" w:rsidR="00DF4CBC" w:rsidRPr="00BE49E3" w:rsidRDefault="00DF4CBC" w:rsidP="00BE49E3">
      <w:pPr>
        <w:pStyle w:val="ListParagraph"/>
        <w:numPr>
          <w:ilvl w:val="0"/>
          <w:numId w:val="20"/>
        </w:numPr>
        <w:autoSpaceDE w:val="0"/>
        <w:autoSpaceDN w:val="0"/>
        <w:adjustRightInd w:val="0"/>
        <w:spacing w:after="0" w:line="240" w:lineRule="auto"/>
        <w:rPr>
          <w:rFonts w:ascii="Arial" w:hAnsi="Arial" w:cs="Arial"/>
          <w:color w:val="000000"/>
        </w:rPr>
      </w:pPr>
      <w:r w:rsidRPr="00BE49E3">
        <w:rPr>
          <w:rFonts w:ascii="Arial" w:hAnsi="Arial" w:cs="Arial"/>
          <w:color w:val="000000"/>
        </w:rPr>
        <w:t>an explanation</w:t>
      </w:r>
    </w:p>
    <w:p w14:paraId="7FE77EB5" w14:textId="752B15ED" w:rsidR="00DF4CBC" w:rsidRPr="00BE49E3" w:rsidRDefault="00DF4CBC" w:rsidP="00BE49E3">
      <w:pPr>
        <w:pStyle w:val="ListParagraph"/>
        <w:numPr>
          <w:ilvl w:val="0"/>
          <w:numId w:val="20"/>
        </w:numPr>
        <w:autoSpaceDE w:val="0"/>
        <w:autoSpaceDN w:val="0"/>
        <w:adjustRightInd w:val="0"/>
        <w:spacing w:after="0" w:line="240" w:lineRule="auto"/>
        <w:rPr>
          <w:rFonts w:ascii="Arial" w:hAnsi="Arial" w:cs="Arial"/>
          <w:color w:val="000000"/>
        </w:rPr>
      </w:pPr>
      <w:r w:rsidRPr="00BE49E3">
        <w:rPr>
          <w:rFonts w:ascii="Arial" w:hAnsi="Arial" w:cs="Arial"/>
          <w:color w:val="000000"/>
        </w:rPr>
        <w:t>an undertaking that the event complained of will not recur</w:t>
      </w:r>
    </w:p>
    <w:p w14:paraId="6EF4E607" w14:textId="237BC686" w:rsidR="00DF4CBC" w:rsidRPr="00BE49E3" w:rsidRDefault="00DF4CBC" w:rsidP="00BE49E3">
      <w:pPr>
        <w:pStyle w:val="ListParagraph"/>
        <w:numPr>
          <w:ilvl w:val="0"/>
          <w:numId w:val="20"/>
        </w:numPr>
        <w:autoSpaceDE w:val="0"/>
        <w:autoSpaceDN w:val="0"/>
        <w:adjustRightInd w:val="0"/>
        <w:spacing w:after="0" w:line="240" w:lineRule="auto"/>
        <w:rPr>
          <w:rFonts w:ascii="Arial" w:hAnsi="Arial" w:cs="Arial"/>
          <w:color w:val="000000"/>
        </w:rPr>
      </w:pPr>
      <w:r w:rsidRPr="00BE49E3">
        <w:rPr>
          <w:rFonts w:ascii="Arial" w:hAnsi="Arial" w:cs="Arial"/>
          <w:color w:val="000000"/>
        </w:rPr>
        <w:t>an undertaking by the Club to review policies and/or procedures in light of the complaint</w:t>
      </w:r>
    </w:p>
    <w:p w14:paraId="5E7BD254" w14:textId="2467C5D1" w:rsidR="004F78CE" w:rsidRPr="00BE49E3" w:rsidRDefault="004F78CE" w:rsidP="00BE49E3">
      <w:pPr>
        <w:autoSpaceDE w:val="0"/>
        <w:autoSpaceDN w:val="0"/>
        <w:adjustRightInd w:val="0"/>
        <w:spacing w:after="0" w:line="240" w:lineRule="auto"/>
        <w:rPr>
          <w:rFonts w:ascii="Arial" w:hAnsi="Arial" w:cs="Arial"/>
          <w:color w:val="000000"/>
        </w:rPr>
      </w:pPr>
    </w:p>
    <w:p w14:paraId="3C1C9F3E" w14:textId="3115EFD5" w:rsidR="004F78CE" w:rsidRPr="00BE49E3" w:rsidRDefault="004F78CE" w:rsidP="00BE49E3">
      <w:pPr>
        <w:spacing w:line="240" w:lineRule="auto"/>
        <w:rPr>
          <w:rFonts w:ascii="Arial" w:hAnsi="Arial" w:cs="Arial"/>
          <w:color w:val="000000"/>
        </w:rPr>
      </w:pPr>
      <w:r w:rsidRPr="00BE49E3">
        <w:rPr>
          <w:rFonts w:ascii="Arial" w:hAnsi="Arial" w:cs="Arial"/>
          <w:color w:val="000000"/>
        </w:rPr>
        <w:br w:type="page"/>
      </w:r>
    </w:p>
    <w:p w14:paraId="0711B8AB" w14:textId="3DE12858" w:rsidR="004747CA" w:rsidRPr="00BE49E3" w:rsidRDefault="004F78CE" w:rsidP="00BE49E3">
      <w:pPr>
        <w:autoSpaceDE w:val="0"/>
        <w:autoSpaceDN w:val="0"/>
        <w:adjustRightInd w:val="0"/>
        <w:spacing w:after="0" w:line="240" w:lineRule="auto"/>
        <w:jc w:val="center"/>
        <w:rPr>
          <w:rFonts w:ascii="Arial" w:hAnsi="Arial" w:cs="Arial"/>
          <w:sz w:val="36"/>
          <w:szCs w:val="36"/>
        </w:rPr>
      </w:pPr>
      <w:r w:rsidRPr="00BE49E3">
        <w:rPr>
          <w:rFonts w:ascii="Arial" w:hAnsi="Arial" w:cs="Arial"/>
          <w:noProof/>
          <w:color w:val="000000"/>
          <w:lang w:eastAsia="en-GB"/>
        </w:rPr>
        <w:drawing>
          <wp:anchor distT="0" distB="0" distL="114300" distR="114300" simplePos="0" relativeHeight="251657728" behindDoc="1" locked="0" layoutInCell="1" allowOverlap="1" wp14:anchorId="6AB1CF54" wp14:editId="493E6958">
            <wp:simplePos x="0" y="0"/>
            <wp:positionH relativeFrom="column">
              <wp:posOffset>0</wp:posOffset>
            </wp:positionH>
            <wp:positionV relativeFrom="paragraph">
              <wp:posOffset>-371475</wp:posOffset>
            </wp:positionV>
            <wp:extent cx="5731510" cy="1449070"/>
            <wp:effectExtent l="0" t="0" r="0" b="0"/>
            <wp:wrapTight wrapText="bothSides">
              <wp:wrapPolygon edited="0">
                <wp:start x="0" y="0"/>
                <wp:lineTo x="0" y="21297"/>
                <wp:lineTo x="21538" y="21297"/>
                <wp:lineTo x="21538"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449070"/>
                    </a:xfrm>
                    <a:prstGeom prst="rect">
                      <a:avLst/>
                    </a:prstGeom>
                  </pic:spPr>
                </pic:pic>
              </a:graphicData>
            </a:graphic>
          </wp:anchor>
        </w:drawing>
      </w:r>
      <w:r w:rsidR="00A01D78" w:rsidRPr="00BE49E3">
        <w:rPr>
          <w:rFonts w:ascii="Arial" w:hAnsi="Arial" w:cs="Arial"/>
          <w:sz w:val="36"/>
          <w:szCs w:val="36"/>
        </w:rPr>
        <w:t xml:space="preserve">Roby </w:t>
      </w:r>
      <w:r w:rsidR="004747CA" w:rsidRPr="00BE49E3">
        <w:rPr>
          <w:rFonts w:ascii="Arial" w:hAnsi="Arial" w:cs="Arial"/>
          <w:sz w:val="36"/>
          <w:szCs w:val="36"/>
        </w:rPr>
        <w:t>Rainbow</w:t>
      </w:r>
      <w:r w:rsidR="00A01D78" w:rsidRPr="00BE49E3">
        <w:rPr>
          <w:rFonts w:ascii="Arial" w:hAnsi="Arial" w:cs="Arial"/>
          <w:sz w:val="36"/>
          <w:szCs w:val="36"/>
        </w:rPr>
        <w:t>s</w:t>
      </w:r>
      <w:r w:rsidR="004747CA" w:rsidRPr="00BE49E3">
        <w:rPr>
          <w:rFonts w:ascii="Arial" w:hAnsi="Arial" w:cs="Arial"/>
          <w:sz w:val="36"/>
          <w:szCs w:val="36"/>
        </w:rPr>
        <w:t xml:space="preserve"> Club Registration Form</w:t>
      </w:r>
    </w:p>
    <w:p w14:paraId="4DE6211B" w14:textId="6E3C3CEB" w:rsidR="004747CA" w:rsidRPr="00BE49E3" w:rsidRDefault="004747CA" w:rsidP="00BE49E3">
      <w:pPr>
        <w:pStyle w:val="Header"/>
        <w:jc w:val="center"/>
        <w:rPr>
          <w:rFonts w:ascii="Arial" w:hAnsi="Arial" w:cs="Arial"/>
          <w:sz w:val="36"/>
          <w:szCs w:val="36"/>
        </w:rPr>
      </w:pPr>
      <w:r w:rsidRPr="00BE49E3">
        <w:rPr>
          <w:rFonts w:ascii="Arial" w:hAnsi="Arial" w:cs="Arial"/>
          <w:sz w:val="36"/>
          <w:szCs w:val="36"/>
        </w:rPr>
        <w:t>Academic Year 20</w:t>
      </w:r>
      <w:r w:rsidR="00A01D78" w:rsidRPr="00BE49E3">
        <w:rPr>
          <w:rFonts w:ascii="Arial" w:hAnsi="Arial" w:cs="Arial"/>
          <w:sz w:val="36"/>
          <w:szCs w:val="36"/>
        </w:rPr>
        <w:t>21</w:t>
      </w:r>
      <w:r w:rsidR="00B42B9E" w:rsidRPr="00BE49E3">
        <w:rPr>
          <w:rFonts w:ascii="Arial" w:hAnsi="Arial" w:cs="Arial"/>
          <w:sz w:val="36"/>
          <w:szCs w:val="36"/>
        </w:rPr>
        <w:t xml:space="preserve"> </w:t>
      </w:r>
      <w:r w:rsidRPr="00BE49E3">
        <w:rPr>
          <w:rFonts w:ascii="Arial" w:hAnsi="Arial" w:cs="Arial"/>
          <w:sz w:val="36"/>
          <w:szCs w:val="36"/>
        </w:rPr>
        <w:t>-</w:t>
      </w:r>
      <w:r w:rsidR="00B42B9E" w:rsidRPr="00BE49E3">
        <w:rPr>
          <w:rFonts w:ascii="Arial" w:hAnsi="Arial" w:cs="Arial"/>
          <w:sz w:val="36"/>
          <w:szCs w:val="36"/>
        </w:rPr>
        <w:t>2</w:t>
      </w:r>
      <w:r w:rsidR="00A01D78" w:rsidRPr="00BE49E3">
        <w:rPr>
          <w:rFonts w:ascii="Arial" w:hAnsi="Arial" w:cs="Arial"/>
          <w:sz w:val="36"/>
          <w:szCs w:val="36"/>
        </w:rPr>
        <w:t>2</w:t>
      </w:r>
    </w:p>
    <w:p w14:paraId="1090F05D" w14:textId="77777777" w:rsidR="004747CA" w:rsidRPr="00BE49E3" w:rsidRDefault="004747CA" w:rsidP="00BE49E3">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599"/>
        <w:gridCol w:w="4417"/>
      </w:tblGrid>
      <w:tr w:rsidR="004747CA" w:rsidRPr="00BE49E3" w14:paraId="7479D09C" w14:textId="77777777" w:rsidTr="009C3E66">
        <w:tc>
          <w:tcPr>
            <w:tcW w:w="5341" w:type="dxa"/>
          </w:tcPr>
          <w:p w14:paraId="2361D450" w14:textId="77777777" w:rsidR="004747CA" w:rsidRPr="00BE49E3" w:rsidRDefault="004747CA" w:rsidP="00BE49E3">
            <w:pPr>
              <w:rPr>
                <w:rFonts w:ascii="Arial" w:hAnsi="Arial" w:cs="Arial"/>
              </w:rPr>
            </w:pPr>
            <w:r w:rsidRPr="00BE49E3">
              <w:rPr>
                <w:rFonts w:ascii="Arial" w:hAnsi="Arial" w:cs="Arial"/>
              </w:rPr>
              <w:t>Name of child</w:t>
            </w:r>
          </w:p>
          <w:p w14:paraId="7B1AC133" w14:textId="77777777" w:rsidR="004747CA" w:rsidRPr="00BE49E3" w:rsidRDefault="004747CA" w:rsidP="00BE49E3">
            <w:pPr>
              <w:rPr>
                <w:rFonts w:ascii="Arial" w:hAnsi="Arial" w:cs="Arial"/>
              </w:rPr>
            </w:pPr>
          </w:p>
          <w:p w14:paraId="4C72ADF3" w14:textId="77777777" w:rsidR="004747CA" w:rsidRPr="00BE49E3" w:rsidRDefault="004747CA" w:rsidP="00BE49E3">
            <w:pPr>
              <w:rPr>
                <w:rFonts w:ascii="Arial" w:hAnsi="Arial" w:cs="Arial"/>
              </w:rPr>
            </w:pPr>
          </w:p>
          <w:p w14:paraId="668816D2" w14:textId="77777777" w:rsidR="004747CA" w:rsidRPr="00BE49E3" w:rsidRDefault="004747CA" w:rsidP="00BE49E3">
            <w:pPr>
              <w:rPr>
                <w:rFonts w:ascii="Arial" w:hAnsi="Arial" w:cs="Arial"/>
              </w:rPr>
            </w:pPr>
          </w:p>
        </w:tc>
        <w:tc>
          <w:tcPr>
            <w:tcW w:w="5341" w:type="dxa"/>
          </w:tcPr>
          <w:p w14:paraId="0DE06470" w14:textId="77777777" w:rsidR="004747CA" w:rsidRPr="00BE49E3" w:rsidRDefault="004747CA" w:rsidP="00BE49E3">
            <w:pPr>
              <w:rPr>
                <w:rFonts w:ascii="Arial" w:hAnsi="Arial" w:cs="Arial"/>
              </w:rPr>
            </w:pPr>
          </w:p>
        </w:tc>
      </w:tr>
      <w:tr w:rsidR="004747CA" w:rsidRPr="00BE49E3" w14:paraId="75B31F79" w14:textId="77777777" w:rsidTr="009C3E66">
        <w:tc>
          <w:tcPr>
            <w:tcW w:w="5341" w:type="dxa"/>
          </w:tcPr>
          <w:p w14:paraId="0044EC28" w14:textId="77777777" w:rsidR="004747CA" w:rsidRPr="00BE49E3" w:rsidRDefault="004747CA" w:rsidP="00BE49E3">
            <w:pPr>
              <w:rPr>
                <w:rFonts w:ascii="Arial" w:hAnsi="Arial" w:cs="Arial"/>
              </w:rPr>
            </w:pPr>
            <w:r w:rsidRPr="00BE49E3">
              <w:rPr>
                <w:rFonts w:ascii="Arial" w:hAnsi="Arial" w:cs="Arial"/>
              </w:rPr>
              <w:t>Home address</w:t>
            </w:r>
          </w:p>
          <w:p w14:paraId="6F247B31" w14:textId="77777777" w:rsidR="004747CA" w:rsidRPr="00BE49E3" w:rsidRDefault="004747CA" w:rsidP="00BE49E3">
            <w:pPr>
              <w:rPr>
                <w:rFonts w:ascii="Arial" w:hAnsi="Arial" w:cs="Arial"/>
              </w:rPr>
            </w:pPr>
          </w:p>
          <w:p w14:paraId="6596FDA3" w14:textId="77777777" w:rsidR="004747CA" w:rsidRPr="00BE49E3" w:rsidRDefault="004747CA" w:rsidP="00BE49E3">
            <w:pPr>
              <w:rPr>
                <w:rFonts w:ascii="Arial" w:hAnsi="Arial" w:cs="Arial"/>
              </w:rPr>
            </w:pPr>
          </w:p>
          <w:p w14:paraId="6C8D4196" w14:textId="77777777" w:rsidR="004747CA" w:rsidRPr="00BE49E3" w:rsidRDefault="004747CA" w:rsidP="00BE49E3">
            <w:pPr>
              <w:rPr>
                <w:rFonts w:ascii="Arial" w:hAnsi="Arial" w:cs="Arial"/>
              </w:rPr>
            </w:pPr>
          </w:p>
          <w:p w14:paraId="0219FC80" w14:textId="77777777" w:rsidR="004747CA" w:rsidRPr="00BE49E3" w:rsidRDefault="004747CA" w:rsidP="00BE49E3">
            <w:pPr>
              <w:rPr>
                <w:rFonts w:ascii="Arial" w:hAnsi="Arial" w:cs="Arial"/>
              </w:rPr>
            </w:pPr>
          </w:p>
          <w:p w14:paraId="39F86848" w14:textId="77777777" w:rsidR="004747CA" w:rsidRPr="00BE49E3" w:rsidRDefault="004747CA" w:rsidP="00BE49E3">
            <w:pPr>
              <w:rPr>
                <w:rFonts w:ascii="Arial" w:hAnsi="Arial" w:cs="Arial"/>
              </w:rPr>
            </w:pPr>
          </w:p>
        </w:tc>
        <w:tc>
          <w:tcPr>
            <w:tcW w:w="5341" w:type="dxa"/>
          </w:tcPr>
          <w:p w14:paraId="09C56B54" w14:textId="77777777" w:rsidR="004747CA" w:rsidRPr="00BE49E3" w:rsidRDefault="004747CA" w:rsidP="00BE49E3">
            <w:pPr>
              <w:rPr>
                <w:rFonts w:ascii="Arial" w:hAnsi="Arial" w:cs="Arial"/>
              </w:rPr>
            </w:pPr>
          </w:p>
        </w:tc>
      </w:tr>
      <w:tr w:rsidR="004747CA" w:rsidRPr="00BE49E3" w14:paraId="605569F6" w14:textId="77777777" w:rsidTr="009C3E66">
        <w:tc>
          <w:tcPr>
            <w:tcW w:w="5341" w:type="dxa"/>
          </w:tcPr>
          <w:p w14:paraId="73CB5A5E" w14:textId="77777777" w:rsidR="004747CA" w:rsidRPr="00BE49E3" w:rsidRDefault="004747CA" w:rsidP="00BE49E3">
            <w:pPr>
              <w:rPr>
                <w:rFonts w:ascii="Arial" w:hAnsi="Arial" w:cs="Arial"/>
              </w:rPr>
            </w:pPr>
            <w:r w:rsidRPr="00BE49E3">
              <w:rPr>
                <w:rFonts w:ascii="Arial" w:hAnsi="Arial" w:cs="Arial"/>
              </w:rPr>
              <w:t>Date of birth</w:t>
            </w:r>
          </w:p>
          <w:p w14:paraId="5B56BA43" w14:textId="77777777" w:rsidR="004747CA" w:rsidRPr="00BE49E3" w:rsidRDefault="004747CA" w:rsidP="00BE49E3">
            <w:pPr>
              <w:rPr>
                <w:rFonts w:ascii="Arial" w:hAnsi="Arial" w:cs="Arial"/>
              </w:rPr>
            </w:pPr>
          </w:p>
        </w:tc>
        <w:tc>
          <w:tcPr>
            <w:tcW w:w="5341" w:type="dxa"/>
          </w:tcPr>
          <w:p w14:paraId="29348EC2" w14:textId="77777777" w:rsidR="004747CA" w:rsidRPr="00BE49E3" w:rsidRDefault="004747CA" w:rsidP="00BE49E3">
            <w:pPr>
              <w:rPr>
                <w:rFonts w:ascii="Arial" w:hAnsi="Arial" w:cs="Arial"/>
              </w:rPr>
            </w:pPr>
          </w:p>
        </w:tc>
      </w:tr>
      <w:tr w:rsidR="004747CA" w:rsidRPr="00BE49E3" w14:paraId="0CCB9FF6" w14:textId="77777777" w:rsidTr="009C3E66">
        <w:tc>
          <w:tcPr>
            <w:tcW w:w="5341" w:type="dxa"/>
          </w:tcPr>
          <w:p w14:paraId="47CEF921" w14:textId="77777777" w:rsidR="004747CA" w:rsidRPr="00BE49E3" w:rsidRDefault="004747CA" w:rsidP="00BE49E3">
            <w:pPr>
              <w:rPr>
                <w:rFonts w:ascii="Arial" w:hAnsi="Arial" w:cs="Arial"/>
              </w:rPr>
            </w:pPr>
            <w:r w:rsidRPr="00BE49E3">
              <w:rPr>
                <w:rFonts w:ascii="Arial" w:hAnsi="Arial" w:cs="Arial"/>
              </w:rPr>
              <w:t>Name of parent(s)/carer(s)</w:t>
            </w:r>
          </w:p>
          <w:p w14:paraId="6A383D01" w14:textId="77777777" w:rsidR="004747CA" w:rsidRPr="00BE49E3" w:rsidRDefault="004747CA" w:rsidP="00BE49E3">
            <w:pPr>
              <w:rPr>
                <w:rFonts w:ascii="Arial" w:hAnsi="Arial" w:cs="Arial"/>
              </w:rPr>
            </w:pPr>
          </w:p>
          <w:p w14:paraId="0A893D49" w14:textId="77777777" w:rsidR="004747CA" w:rsidRPr="00BE49E3" w:rsidRDefault="004747CA" w:rsidP="00BE49E3">
            <w:pPr>
              <w:rPr>
                <w:rFonts w:ascii="Arial" w:hAnsi="Arial" w:cs="Arial"/>
              </w:rPr>
            </w:pPr>
          </w:p>
          <w:p w14:paraId="4E00DEE7" w14:textId="77777777" w:rsidR="004747CA" w:rsidRPr="00BE49E3" w:rsidRDefault="004747CA" w:rsidP="00BE49E3">
            <w:pPr>
              <w:rPr>
                <w:rFonts w:ascii="Arial" w:hAnsi="Arial" w:cs="Arial"/>
              </w:rPr>
            </w:pPr>
          </w:p>
        </w:tc>
        <w:tc>
          <w:tcPr>
            <w:tcW w:w="5341" w:type="dxa"/>
          </w:tcPr>
          <w:p w14:paraId="12742567" w14:textId="77777777" w:rsidR="004747CA" w:rsidRPr="00BE49E3" w:rsidRDefault="004747CA" w:rsidP="00BE49E3">
            <w:pPr>
              <w:rPr>
                <w:rFonts w:ascii="Arial" w:hAnsi="Arial" w:cs="Arial"/>
              </w:rPr>
            </w:pPr>
          </w:p>
        </w:tc>
      </w:tr>
      <w:tr w:rsidR="004747CA" w:rsidRPr="00BE49E3" w14:paraId="45F2F3BA" w14:textId="77777777" w:rsidTr="009C3E66">
        <w:tc>
          <w:tcPr>
            <w:tcW w:w="5341" w:type="dxa"/>
          </w:tcPr>
          <w:p w14:paraId="7AC4550A" w14:textId="77777777" w:rsidR="004747CA" w:rsidRPr="00BE49E3" w:rsidRDefault="004747CA" w:rsidP="00BE49E3">
            <w:pPr>
              <w:rPr>
                <w:rFonts w:ascii="Arial" w:hAnsi="Arial" w:cs="Arial"/>
              </w:rPr>
            </w:pPr>
            <w:r w:rsidRPr="00BE49E3">
              <w:rPr>
                <w:rFonts w:ascii="Arial" w:hAnsi="Arial" w:cs="Arial"/>
              </w:rPr>
              <w:t>Contact telephone numbers</w:t>
            </w:r>
          </w:p>
          <w:p w14:paraId="58FF5512" w14:textId="77777777" w:rsidR="004747CA" w:rsidRPr="00BE49E3" w:rsidRDefault="004747CA" w:rsidP="00BE49E3">
            <w:pPr>
              <w:rPr>
                <w:rFonts w:ascii="Arial" w:hAnsi="Arial" w:cs="Arial"/>
              </w:rPr>
            </w:pPr>
          </w:p>
          <w:p w14:paraId="566F77DE" w14:textId="77777777" w:rsidR="004747CA" w:rsidRPr="00BE49E3" w:rsidRDefault="004747CA" w:rsidP="00BE49E3">
            <w:pPr>
              <w:rPr>
                <w:rFonts w:ascii="Arial" w:hAnsi="Arial" w:cs="Arial"/>
              </w:rPr>
            </w:pPr>
          </w:p>
        </w:tc>
        <w:tc>
          <w:tcPr>
            <w:tcW w:w="5341" w:type="dxa"/>
          </w:tcPr>
          <w:p w14:paraId="0D5661CF" w14:textId="77777777" w:rsidR="004747CA" w:rsidRPr="00BE49E3" w:rsidRDefault="004747CA" w:rsidP="00BE49E3">
            <w:pPr>
              <w:rPr>
                <w:rFonts w:ascii="Arial" w:hAnsi="Arial" w:cs="Arial"/>
              </w:rPr>
            </w:pPr>
          </w:p>
        </w:tc>
      </w:tr>
      <w:tr w:rsidR="004747CA" w:rsidRPr="00BE49E3" w14:paraId="19E7A69A" w14:textId="77777777" w:rsidTr="009C3E66">
        <w:tc>
          <w:tcPr>
            <w:tcW w:w="5341" w:type="dxa"/>
          </w:tcPr>
          <w:p w14:paraId="147D02E3" w14:textId="77777777" w:rsidR="004747CA" w:rsidRPr="00BE49E3" w:rsidRDefault="004747CA" w:rsidP="00BE49E3">
            <w:pPr>
              <w:rPr>
                <w:rFonts w:ascii="Arial" w:hAnsi="Arial" w:cs="Arial"/>
              </w:rPr>
            </w:pPr>
            <w:r w:rsidRPr="00BE49E3">
              <w:rPr>
                <w:rFonts w:ascii="Arial" w:hAnsi="Arial" w:cs="Arial"/>
              </w:rPr>
              <w:t>Email address</w:t>
            </w:r>
          </w:p>
          <w:p w14:paraId="1AE4698D" w14:textId="77777777" w:rsidR="004747CA" w:rsidRPr="00BE49E3" w:rsidRDefault="004747CA" w:rsidP="00BE49E3">
            <w:pPr>
              <w:rPr>
                <w:rFonts w:ascii="Arial" w:hAnsi="Arial" w:cs="Arial"/>
              </w:rPr>
            </w:pPr>
          </w:p>
          <w:p w14:paraId="47B20AB5" w14:textId="77777777" w:rsidR="004747CA" w:rsidRPr="00BE49E3" w:rsidRDefault="004747CA" w:rsidP="00BE49E3">
            <w:pPr>
              <w:rPr>
                <w:rFonts w:ascii="Arial" w:hAnsi="Arial" w:cs="Arial"/>
              </w:rPr>
            </w:pPr>
          </w:p>
        </w:tc>
        <w:tc>
          <w:tcPr>
            <w:tcW w:w="5341" w:type="dxa"/>
          </w:tcPr>
          <w:p w14:paraId="14519C58" w14:textId="77777777" w:rsidR="004747CA" w:rsidRPr="00BE49E3" w:rsidRDefault="004747CA" w:rsidP="00BE49E3">
            <w:pPr>
              <w:rPr>
                <w:rFonts w:ascii="Arial" w:hAnsi="Arial" w:cs="Arial"/>
              </w:rPr>
            </w:pPr>
          </w:p>
        </w:tc>
      </w:tr>
      <w:tr w:rsidR="004747CA" w:rsidRPr="00BE49E3" w14:paraId="3CA91BCC" w14:textId="77777777" w:rsidTr="009C3E66">
        <w:tc>
          <w:tcPr>
            <w:tcW w:w="5341" w:type="dxa"/>
          </w:tcPr>
          <w:p w14:paraId="66EF121F" w14:textId="0D9A3D4E" w:rsidR="004747CA" w:rsidRPr="00BE49E3" w:rsidRDefault="004747CA" w:rsidP="00BE49E3">
            <w:pPr>
              <w:rPr>
                <w:rFonts w:ascii="Arial" w:hAnsi="Arial" w:cs="Arial"/>
              </w:rPr>
            </w:pPr>
            <w:r w:rsidRPr="00BE49E3">
              <w:rPr>
                <w:rFonts w:ascii="Arial" w:hAnsi="Arial" w:cs="Arial"/>
              </w:rPr>
              <w:t xml:space="preserve">Person collecting the child from </w:t>
            </w:r>
            <w:r w:rsidR="006C40E7" w:rsidRPr="00BE49E3">
              <w:rPr>
                <w:rFonts w:ascii="Arial" w:hAnsi="Arial" w:cs="Arial"/>
              </w:rPr>
              <w:t xml:space="preserve">Roby Rainbows </w:t>
            </w:r>
            <w:r w:rsidRPr="00BE49E3">
              <w:rPr>
                <w:rFonts w:ascii="Arial" w:hAnsi="Arial" w:cs="Arial"/>
              </w:rPr>
              <w:t>(if different to above)</w:t>
            </w:r>
          </w:p>
        </w:tc>
        <w:tc>
          <w:tcPr>
            <w:tcW w:w="5341" w:type="dxa"/>
          </w:tcPr>
          <w:p w14:paraId="7C972798" w14:textId="01D59AA7" w:rsidR="004747CA" w:rsidRPr="00BE49E3" w:rsidRDefault="004747CA" w:rsidP="00BE49E3">
            <w:pPr>
              <w:rPr>
                <w:rFonts w:ascii="Arial" w:hAnsi="Arial" w:cs="Arial"/>
              </w:rPr>
            </w:pPr>
            <w:r w:rsidRPr="00BE49E3">
              <w:rPr>
                <w:rFonts w:ascii="Arial" w:hAnsi="Arial" w:cs="Arial"/>
              </w:rPr>
              <w:t>Name</w:t>
            </w:r>
          </w:p>
          <w:p w14:paraId="7A9AB49B" w14:textId="77777777" w:rsidR="004F78CE" w:rsidRPr="00BE49E3" w:rsidRDefault="004F78CE" w:rsidP="00BE49E3">
            <w:pPr>
              <w:rPr>
                <w:rFonts w:ascii="Arial" w:hAnsi="Arial" w:cs="Arial"/>
              </w:rPr>
            </w:pPr>
          </w:p>
          <w:p w14:paraId="4DD6E77B" w14:textId="77777777" w:rsidR="004747CA" w:rsidRPr="00BE49E3" w:rsidRDefault="004747CA" w:rsidP="00BE49E3">
            <w:pPr>
              <w:rPr>
                <w:rFonts w:ascii="Arial" w:hAnsi="Arial" w:cs="Arial"/>
              </w:rPr>
            </w:pPr>
          </w:p>
          <w:p w14:paraId="487B3DDD" w14:textId="77777777" w:rsidR="004747CA" w:rsidRPr="00BE49E3" w:rsidRDefault="004747CA" w:rsidP="00BE49E3">
            <w:pPr>
              <w:rPr>
                <w:rFonts w:ascii="Arial" w:hAnsi="Arial" w:cs="Arial"/>
              </w:rPr>
            </w:pPr>
            <w:r w:rsidRPr="00BE49E3">
              <w:rPr>
                <w:rFonts w:ascii="Arial" w:hAnsi="Arial" w:cs="Arial"/>
              </w:rPr>
              <w:t>Address</w:t>
            </w:r>
          </w:p>
          <w:p w14:paraId="3B011B81" w14:textId="77777777" w:rsidR="004747CA" w:rsidRPr="00BE49E3" w:rsidRDefault="004747CA" w:rsidP="00BE49E3">
            <w:pPr>
              <w:rPr>
                <w:rFonts w:ascii="Arial" w:hAnsi="Arial" w:cs="Arial"/>
              </w:rPr>
            </w:pPr>
          </w:p>
          <w:p w14:paraId="348903FF" w14:textId="77777777" w:rsidR="004747CA" w:rsidRPr="00BE49E3" w:rsidRDefault="004747CA" w:rsidP="00BE49E3">
            <w:pPr>
              <w:rPr>
                <w:rFonts w:ascii="Arial" w:hAnsi="Arial" w:cs="Arial"/>
              </w:rPr>
            </w:pPr>
          </w:p>
          <w:p w14:paraId="076B2934" w14:textId="77777777" w:rsidR="004747CA" w:rsidRPr="00BE49E3" w:rsidRDefault="004747CA" w:rsidP="00BE49E3">
            <w:pPr>
              <w:rPr>
                <w:rFonts w:ascii="Arial" w:hAnsi="Arial" w:cs="Arial"/>
              </w:rPr>
            </w:pPr>
          </w:p>
          <w:p w14:paraId="35186205" w14:textId="77777777" w:rsidR="004747CA" w:rsidRPr="00BE49E3" w:rsidRDefault="004747CA" w:rsidP="00BE49E3">
            <w:pPr>
              <w:rPr>
                <w:rFonts w:ascii="Arial" w:hAnsi="Arial" w:cs="Arial"/>
              </w:rPr>
            </w:pPr>
          </w:p>
          <w:p w14:paraId="03752127" w14:textId="77777777" w:rsidR="004747CA" w:rsidRPr="00BE49E3" w:rsidRDefault="004747CA" w:rsidP="00BE49E3">
            <w:pPr>
              <w:rPr>
                <w:rFonts w:ascii="Arial" w:hAnsi="Arial" w:cs="Arial"/>
              </w:rPr>
            </w:pPr>
            <w:r w:rsidRPr="00BE49E3">
              <w:rPr>
                <w:rFonts w:ascii="Arial" w:hAnsi="Arial" w:cs="Arial"/>
              </w:rPr>
              <w:t>Contact numbers</w:t>
            </w:r>
          </w:p>
          <w:p w14:paraId="3F8585A6" w14:textId="77777777" w:rsidR="004747CA" w:rsidRPr="00BE49E3" w:rsidRDefault="004747CA" w:rsidP="00BE49E3">
            <w:pPr>
              <w:rPr>
                <w:rFonts w:ascii="Arial" w:hAnsi="Arial" w:cs="Arial"/>
              </w:rPr>
            </w:pPr>
          </w:p>
          <w:p w14:paraId="0064F8CA" w14:textId="77777777" w:rsidR="004747CA" w:rsidRPr="00BE49E3" w:rsidRDefault="004747CA" w:rsidP="00BE49E3">
            <w:pPr>
              <w:rPr>
                <w:rFonts w:ascii="Arial" w:hAnsi="Arial" w:cs="Arial"/>
              </w:rPr>
            </w:pPr>
          </w:p>
        </w:tc>
      </w:tr>
      <w:tr w:rsidR="004747CA" w:rsidRPr="00BE49E3" w14:paraId="0C51A809" w14:textId="77777777" w:rsidTr="009C3E66">
        <w:tc>
          <w:tcPr>
            <w:tcW w:w="10682" w:type="dxa"/>
            <w:gridSpan w:val="2"/>
          </w:tcPr>
          <w:p w14:paraId="3E9C46B7" w14:textId="77777777" w:rsidR="004747CA" w:rsidRPr="00BE49E3" w:rsidRDefault="004747CA" w:rsidP="00BE49E3">
            <w:pPr>
              <w:jc w:val="center"/>
              <w:rPr>
                <w:rFonts w:ascii="Arial" w:hAnsi="Arial" w:cs="Arial"/>
                <w:b/>
              </w:rPr>
            </w:pPr>
            <w:r w:rsidRPr="00BE49E3">
              <w:rPr>
                <w:rFonts w:ascii="Arial" w:hAnsi="Arial" w:cs="Arial"/>
                <w:b/>
              </w:rPr>
              <w:t>Children will only be allowed to leave with a named person – please ensure that you keep this information up to date</w:t>
            </w:r>
          </w:p>
        </w:tc>
      </w:tr>
      <w:tr w:rsidR="004747CA" w:rsidRPr="00BE49E3" w14:paraId="4B79C13F" w14:textId="77777777" w:rsidTr="009C3E66">
        <w:tc>
          <w:tcPr>
            <w:tcW w:w="5341" w:type="dxa"/>
          </w:tcPr>
          <w:p w14:paraId="33A814AC" w14:textId="77777777" w:rsidR="004747CA" w:rsidRPr="00BE49E3" w:rsidRDefault="004747CA" w:rsidP="00BE49E3">
            <w:pPr>
              <w:rPr>
                <w:rFonts w:ascii="Arial" w:hAnsi="Arial" w:cs="Arial"/>
              </w:rPr>
            </w:pPr>
            <w:r w:rsidRPr="00BE49E3">
              <w:rPr>
                <w:rFonts w:ascii="Arial" w:hAnsi="Arial" w:cs="Arial"/>
              </w:rPr>
              <w:t>Second contact who may be able to collect child in an emergency</w:t>
            </w:r>
          </w:p>
        </w:tc>
        <w:tc>
          <w:tcPr>
            <w:tcW w:w="5341" w:type="dxa"/>
          </w:tcPr>
          <w:p w14:paraId="522DD530" w14:textId="77777777" w:rsidR="004747CA" w:rsidRPr="00BE49E3" w:rsidRDefault="004747CA" w:rsidP="00BE49E3">
            <w:pPr>
              <w:rPr>
                <w:rFonts w:ascii="Arial" w:hAnsi="Arial" w:cs="Arial"/>
              </w:rPr>
            </w:pPr>
            <w:r w:rsidRPr="00BE49E3">
              <w:rPr>
                <w:rFonts w:ascii="Arial" w:hAnsi="Arial" w:cs="Arial"/>
              </w:rPr>
              <w:t>Name</w:t>
            </w:r>
          </w:p>
          <w:p w14:paraId="43586FF3" w14:textId="77777777" w:rsidR="004747CA" w:rsidRPr="00BE49E3" w:rsidRDefault="004747CA" w:rsidP="00BE49E3">
            <w:pPr>
              <w:rPr>
                <w:rFonts w:ascii="Arial" w:hAnsi="Arial" w:cs="Arial"/>
              </w:rPr>
            </w:pPr>
          </w:p>
          <w:p w14:paraId="32CB8B21" w14:textId="77777777" w:rsidR="004747CA" w:rsidRPr="00BE49E3" w:rsidRDefault="004747CA" w:rsidP="00BE49E3">
            <w:pPr>
              <w:rPr>
                <w:rFonts w:ascii="Arial" w:hAnsi="Arial" w:cs="Arial"/>
              </w:rPr>
            </w:pPr>
            <w:r w:rsidRPr="00BE49E3">
              <w:rPr>
                <w:rFonts w:ascii="Arial" w:hAnsi="Arial" w:cs="Arial"/>
              </w:rPr>
              <w:t>Address</w:t>
            </w:r>
          </w:p>
          <w:p w14:paraId="45A54043" w14:textId="77777777" w:rsidR="004747CA" w:rsidRPr="00BE49E3" w:rsidRDefault="004747CA" w:rsidP="00BE49E3">
            <w:pPr>
              <w:rPr>
                <w:rFonts w:ascii="Arial" w:hAnsi="Arial" w:cs="Arial"/>
              </w:rPr>
            </w:pPr>
          </w:p>
          <w:p w14:paraId="6F9F2AEB" w14:textId="77777777" w:rsidR="004747CA" w:rsidRPr="00BE49E3" w:rsidRDefault="004747CA" w:rsidP="00BE49E3">
            <w:pPr>
              <w:rPr>
                <w:rFonts w:ascii="Arial" w:hAnsi="Arial" w:cs="Arial"/>
              </w:rPr>
            </w:pPr>
          </w:p>
          <w:p w14:paraId="483E7EBE" w14:textId="77777777" w:rsidR="004747CA" w:rsidRPr="00BE49E3" w:rsidRDefault="004747CA" w:rsidP="00BE49E3">
            <w:pPr>
              <w:rPr>
                <w:rFonts w:ascii="Arial" w:hAnsi="Arial" w:cs="Arial"/>
              </w:rPr>
            </w:pPr>
          </w:p>
          <w:p w14:paraId="20912527" w14:textId="77777777" w:rsidR="004747CA" w:rsidRPr="00BE49E3" w:rsidRDefault="004747CA" w:rsidP="00BE49E3">
            <w:pPr>
              <w:rPr>
                <w:rFonts w:ascii="Arial" w:hAnsi="Arial" w:cs="Arial"/>
              </w:rPr>
            </w:pPr>
          </w:p>
          <w:p w14:paraId="7B4B12BF" w14:textId="77777777" w:rsidR="004747CA" w:rsidRPr="00BE49E3" w:rsidRDefault="004747CA" w:rsidP="00BE49E3">
            <w:pPr>
              <w:rPr>
                <w:rFonts w:ascii="Arial" w:hAnsi="Arial" w:cs="Arial"/>
              </w:rPr>
            </w:pPr>
            <w:r w:rsidRPr="00BE49E3">
              <w:rPr>
                <w:rFonts w:ascii="Arial" w:hAnsi="Arial" w:cs="Arial"/>
              </w:rPr>
              <w:t>Contact numbers</w:t>
            </w:r>
          </w:p>
          <w:p w14:paraId="0A1B1177" w14:textId="77777777" w:rsidR="004747CA" w:rsidRPr="00BE49E3" w:rsidRDefault="004747CA" w:rsidP="00BE49E3">
            <w:pPr>
              <w:rPr>
                <w:rFonts w:ascii="Arial" w:hAnsi="Arial" w:cs="Arial"/>
              </w:rPr>
            </w:pPr>
          </w:p>
        </w:tc>
      </w:tr>
      <w:tr w:rsidR="004747CA" w:rsidRPr="00BE49E3" w14:paraId="2856A05F" w14:textId="77777777" w:rsidTr="009C3E66">
        <w:tc>
          <w:tcPr>
            <w:tcW w:w="5341" w:type="dxa"/>
          </w:tcPr>
          <w:p w14:paraId="18F75E83" w14:textId="77777777" w:rsidR="004747CA" w:rsidRPr="00BE49E3" w:rsidRDefault="004747CA" w:rsidP="00BE49E3">
            <w:pPr>
              <w:rPr>
                <w:rFonts w:ascii="Arial" w:hAnsi="Arial" w:cs="Arial"/>
              </w:rPr>
            </w:pPr>
            <w:r w:rsidRPr="00BE49E3">
              <w:rPr>
                <w:rFonts w:ascii="Arial" w:hAnsi="Arial" w:cs="Arial"/>
              </w:rPr>
              <w:t>Details of your child’s doctor</w:t>
            </w:r>
          </w:p>
        </w:tc>
        <w:tc>
          <w:tcPr>
            <w:tcW w:w="5341" w:type="dxa"/>
          </w:tcPr>
          <w:p w14:paraId="64F18C26" w14:textId="77777777" w:rsidR="004747CA" w:rsidRPr="00BE49E3" w:rsidRDefault="004747CA" w:rsidP="00BE49E3">
            <w:pPr>
              <w:rPr>
                <w:rFonts w:ascii="Arial" w:hAnsi="Arial" w:cs="Arial"/>
              </w:rPr>
            </w:pPr>
            <w:r w:rsidRPr="00BE49E3">
              <w:rPr>
                <w:rFonts w:ascii="Arial" w:hAnsi="Arial" w:cs="Arial"/>
              </w:rPr>
              <w:t>Name</w:t>
            </w:r>
          </w:p>
          <w:p w14:paraId="219A6F5D" w14:textId="77777777" w:rsidR="004747CA" w:rsidRPr="00BE49E3" w:rsidRDefault="004747CA" w:rsidP="00BE49E3">
            <w:pPr>
              <w:rPr>
                <w:rFonts w:ascii="Arial" w:hAnsi="Arial" w:cs="Arial"/>
              </w:rPr>
            </w:pPr>
          </w:p>
          <w:p w14:paraId="3CAF094B" w14:textId="77777777" w:rsidR="004747CA" w:rsidRPr="00BE49E3" w:rsidRDefault="004747CA" w:rsidP="00BE49E3">
            <w:pPr>
              <w:rPr>
                <w:rFonts w:ascii="Arial" w:hAnsi="Arial" w:cs="Arial"/>
              </w:rPr>
            </w:pPr>
            <w:r w:rsidRPr="00BE49E3">
              <w:rPr>
                <w:rFonts w:ascii="Arial" w:hAnsi="Arial" w:cs="Arial"/>
              </w:rPr>
              <w:t>Address</w:t>
            </w:r>
          </w:p>
          <w:p w14:paraId="2204592A" w14:textId="77777777" w:rsidR="004747CA" w:rsidRPr="00BE49E3" w:rsidRDefault="004747CA" w:rsidP="00BE49E3">
            <w:pPr>
              <w:rPr>
                <w:rFonts w:ascii="Arial" w:hAnsi="Arial" w:cs="Arial"/>
              </w:rPr>
            </w:pPr>
          </w:p>
          <w:p w14:paraId="1BDD6EB6" w14:textId="77777777" w:rsidR="004747CA" w:rsidRPr="00BE49E3" w:rsidRDefault="004747CA" w:rsidP="00BE49E3">
            <w:pPr>
              <w:rPr>
                <w:rFonts w:ascii="Arial" w:hAnsi="Arial" w:cs="Arial"/>
              </w:rPr>
            </w:pPr>
          </w:p>
          <w:p w14:paraId="18ECF66A" w14:textId="77777777" w:rsidR="004747CA" w:rsidRPr="00BE49E3" w:rsidRDefault="004747CA" w:rsidP="00BE49E3">
            <w:pPr>
              <w:rPr>
                <w:rFonts w:ascii="Arial" w:hAnsi="Arial" w:cs="Arial"/>
              </w:rPr>
            </w:pPr>
          </w:p>
          <w:p w14:paraId="55B6001F" w14:textId="77777777" w:rsidR="004747CA" w:rsidRPr="00BE49E3" w:rsidRDefault="004747CA" w:rsidP="00BE49E3">
            <w:pPr>
              <w:rPr>
                <w:rFonts w:ascii="Arial" w:hAnsi="Arial" w:cs="Arial"/>
              </w:rPr>
            </w:pPr>
          </w:p>
          <w:p w14:paraId="422F8745" w14:textId="77777777" w:rsidR="004747CA" w:rsidRPr="00BE49E3" w:rsidRDefault="004747CA" w:rsidP="00BE49E3">
            <w:pPr>
              <w:rPr>
                <w:rFonts w:ascii="Arial" w:hAnsi="Arial" w:cs="Arial"/>
              </w:rPr>
            </w:pPr>
            <w:r w:rsidRPr="00BE49E3">
              <w:rPr>
                <w:rFonts w:ascii="Arial" w:hAnsi="Arial" w:cs="Arial"/>
              </w:rPr>
              <w:t>Contact numbers</w:t>
            </w:r>
          </w:p>
          <w:p w14:paraId="34652C06" w14:textId="77777777" w:rsidR="004747CA" w:rsidRPr="00BE49E3" w:rsidRDefault="004747CA" w:rsidP="00BE49E3">
            <w:pPr>
              <w:rPr>
                <w:rFonts w:ascii="Arial" w:hAnsi="Arial" w:cs="Arial"/>
              </w:rPr>
            </w:pPr>
          </w:p>
        </w:tc>
      </w:tr>
      <w:tr w:rsidR="004747CA" w:rsidRPr="00BE49E3" w14:paraId="4505E5A1" w14:textId="77777777" w:rsidTr="009C3E66">
        <w:tc>
          <w:tcPr>
            <w:tcW w:w="5341" w:type="dxa"/>
          </w:tcPr>
          <w:p w14:paraId="1E532D36" w14:textId="77777777" w:rsidR="004747CA" w:rsidRPr="00BE49E3" w:rsidRDefault="004747CA" w:rsidP="00BE49E3">
            <w:pPr>
              <w:rPr>
                <w:rFonts w:ascii="Arial" w:hAnsi="Arial" w:cs="Arial"/>
              </w:rPr>
            </w:pPr>
            <w:r w:rsidRPr="00BE49E3">
              <w:rPr>
                <w:rFonts w:ascii="Arial" w:hAnsi="Arial" w:cs="Arial"/>
              </w:rPr>
              <w:t>Please list any medical problems, special educational needs or allergies your child may have</w:t>
            </w:r>
          </w:p>
          <w:p w14:paraId="77FA3C24" w14:textId="77777777" w:rsidR="004747CA" w:rsidRPr="00BE49E3" w:rsidRDefault="004747CA" w:rsidP="00BE49E3">
            <w:pPr>
              <w:rPr>
                <w:rFonts w:ascii="Arial" w:hAnsi="Arial" w:cs="Arial"/>
              </w:rPr>
            </w:pPr>
          </w:p>
          <w:p w14:paraId="55E234E0" w14:textId="77777777" w:rsidR="004747CA" w:rsidRPr="00BE49E3" w:rsidRDefault="004747CA" w:rsidP="00BE49E3">
            <w:pPr>
              <w:rPr>
                <w:rFonts w:ascii="Arial" w:hAnsi="Arial" w:cs="Arial"/>
              </w:rPr>
            </w:pPr>
          </w:p>
          <w:p w14:paraId="621362B2" w14:textId="77777777" w:rsidR="004747CA" w:rsidRPr="00BE49E3" w:rsidRDefault="004747CA" w:rsidP="00BE49E3">
            <w:pPr>
              <w:rPr>
                <w:rFonts w:ascii="Arial" w:hAnsi="Arial" w:cs="Arial"/>
              </w:rPr>
            </w:pPr>
          </w:p>
        </w:tc>
        <w:tc>
          <w:tcPr>
            <w:tcW w:w="5341" w:type="dxa"/>
          </w:tcPr>
          <w:p w14:paraId="1CBE2108" w14:textId="77777777" w:rsidR="004747CA" w:rsidRPr="00BE49E3" w:rsidRDefault="004747CA" w:rsidP="00BE49E3">
            <w:pPr>
              <w:rPr>
                <w:rFonts w:ascii="Arial" w:hAnsi="Arial" w:cs="Arial"/>
              </w:rPr>
            </w:pPr>
          </w:p>
        </w:tc>
      </w:tr>
      <w:tr w:rsidR="004747CA" w:rsidRPr="00BE49E3" w14:paraId="016345EE" w14:textId="77777777" w:rsidTr="009C3E66">
        <w:tc>
          <w:tcPr>
            <w:tcW w:w="5341" w:type="dxa"/>
          </w:tcPr>
          <w:p w14:paraId="0E473466" w14:textId="77777777" w:rsidR="004747CA" w:rsidRPr="00BE49E3" w:rsidRDefault="004747CA" w:rsidP="00BE49E3">
            <w:pPr>
              <w:pStyle w:val="Default"/>
              <w:rPr>
                <w:sz w:val="22"/>
                <w:szCs w:val="22"/>
              </w:rPr>
            </w:pPr>
            <w:r w:rsidRPr="00BE49E3">
              <w:rPr>
                <w:sz w:val="22"/>
                <w:szCs w:val="22"/>
              </w:rPr>
              <w:t xml:space="preserve">Please record language spoken at home if English is an additional language </w:t>
            </w:r>
          </w:p>
          <w:p w14:paraId="5CB1D78A" w14:textId="77777777" w:rsidR="004747CA" w:rsidRPr="00BE49E3" w:rsidRDefault="004747CA" w:rsidP="00BE49E3">
            <w:pPr>
              <w:rPr>
                <w:rFonts w:ascii="Arial" w:hAnsi="Arial" w:cs="Arial"/>
              </w:rPr>
            </w:pPr>
          </w:p>
          <w:p w14:paraId="2DA6A299" w14:textId="77777777" w:rsidR="004747CA" w:rsidRPr="00BE49E3" w:rsidRDefault="004747CA" w:rsidP="00BE49E3">
            <w:pPr>
              <w:rPr>
                <w:rFonts w:ascii="Arial" w:hAnsi="Arial" w:cs="Arial"/>
              </w:rPr>
            </w:pPr>
          </w:p>
        </w:tc>
        <w:tc>
          <w:tcPr>
            <w:tcW w:w="5341" w:type="dxa"/>
          </w:tcPr>
          <w:p w14:paraId="6CB89CC6" w14:textId="77777777" w:rsidR="004747CA" w:rsidRPr="00BE49E3" w:rsidRDefault="004747CA" w:rsidP="00BE49E3">
            <w:pPr>
              <w:rPr>
                <w:rFonts w:ascii="Arial" w:hAnsi="Arial" w:cs="Arial"/>
              </w:rPr>
            </w:pPr>
          </w:p>
        </w:tc>
      </w:tr>
      <w:tr w:rsidR="004747CA" w:rsidRPr="00BE49E3" w14:paraId="58887956" w14:textId="77777777" w:rsidTr="009C3E66">
        <w:tc>
          <w:tcPr>
            <w:tcW w:w="5341" w:type="dxa"/>
          </w:tcPr>
          <w:p w14:paraId="587E6173" w14:textId="77777777" w:rsidR="004747CA" w:rsidRPr="00BE49E3" w:rsidRDefault="004747CA" w:rsidP="00BE49E3">
            <w:pPr>
              <w:pStyle w:val="Default"/>
              <w:rPr>
                <w:sz w:val="22"/>
                <w:szCs w:val="22"/>
              </w:rPr>
            </w:pPr>
            <w:r w:rsidRPr="00BE49E3">
              <w:rPr>
                <w:sz w:val="22"/>
                <w:szCs w:val="22"/>
              </w:rPr>
              <w:t>Please record any other information you wish the staff to know about your child</w:t>
            </w:r>
          </w:p>
          <w:p w14:paraId="036D5625" w14:textId="77777777" w:rsidR="004747CA" w:rsidRPr="00BE49E3" w:rsidRDefault="004747CA" w:rsidP="00BE49E3">
            <w:pPr>
              <w:pStyle w:val="Default"/>
              <w:rPr>
                <w:sz w:val="22"/>
                <w:szCs w:val="22"/>
              </w:rPr>
            </w:pPr>
          </w:p>
          <w:p w14:paraId="148E6E75" w14:textId="77777777" w:rsidR="004747CA" w:rsidRPr="00BE49E3" w:rsidRDefault="004747CA" w:rsidP="00BE49E3">
            <w:pPr>
              <w:pStyle w:val="Default"/>
              <w:rPr>
                <w:sz w:val="22"/>
                <w:szCs w:val="22"/>
              </w:rPr>
            </w:pPr>
          </w:p>
          <w:p w14:paraId="37304E01" w14:textId="77777777" w:rsidR="004747CA" w:rsidRPr="00BE49E3" w:rsidRDefault="004747CA" w:rsidP="00BE49E3">
            <w:pPr>
              <w:pStyle w:val="Default"/>
              <w:rPr>
                <w:sz w:val="22"/>
                <w:szCs w:val="22"/>
              </w:rPr>
            </w:pPr>
          </w:p>
          <w:p w14:paraId="532D4B7D" w14:textId="77777777" w:rsidR="004747CA" w:rsidRPr="00BE49E3" w:rsidRDefault="004747CA" w:rsidP="00BE49E3">
            <w:pPr>
              <w:pStyle w:val="Default"/>
              <w:rPr>
                <w:sz w:val="22"/>
                <w:szCs w:val="22"/>
              </w:rPr>
            </w:pPr>
          </w:p>
        </w:tc>
        <w:tc>
          <w:tcPr>
            <w:tcW w:w="5341" w:type="dxa"/>
          </w:tcPr>
          <w:p w14:paraId="0BB5CD0F" w14:textId="77777777" w:rsidR="004747CA" w:rsidRPr="00BE49E3" w:rsidRDefault="004747CA" w:rsidP="00BE49E3">
            <w:pPr>
              <w:rPr>
                <w:rFonts w:ascii="Arial" w:hAnsi="Arial" w:cs="Arial"/>
              </w:rPr>
            </w:pPr>
          </w:p>
        </w:tc>
      </w:tr>
    </w:tbl>
    <w:p w14:paraId="06A3BDA0" w14:textId="77777777" w:rsidR="00DF4CBC" w:rsidRPr="00BE49E3" w:rsidRDefault="00DF4CBC" w:rsidP="00BE49E3">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4747CA" w:rsidRPr="00BE49E3" w14:paraId="03DB9387" w14:textId="77777777" w:rsidTr="004747CA">
        <w:tc>
          <w:tcPr>
            <w:tcW w:w="10682" w:type="dxa"/>
            <w:shd w:val="clear" w:color="auto" w:fill="D9D9D9" w:themeFill="background1" w:themeFillShade="D9"/>
          </w:tcPr>
          <w:p w14:paraId="52AE4D62" w14:textId="77777777" w:rsidR="004747CA" w:rsidRPr="00BE49E3" w:rsidRDefault="004747CA" w:rsidP="00BE49E3">
            <w:pPr>
              <w:rPr>
                <w:rFonts w:ascii="Arial" w:hAnsi="Arial" w:cs="Arial"/>
                <w:b/>
              </w:rPr>
            </w:pPr>
            <w:r w:rsidRPr="00BE49E3">
              <w:rPr>
                <w:rFonts w:ascii="Arial" w:hAnsi="Arial" w:cs="Arial"/>
                <w:b/>
              </w:rPr>
              <w:t>Please tick the days for which you wish to register your child</w:t>
            </w:r>
          </w:p>
        </w:tc>
      </w:tr>
      <w:tr w:rsidR="004747CA" w:rsidRPr="00BE49E3" w14:paraId="1133B89E" w14:textId="77777777" w:rsidTr="009C3E66">
        <w:tc>
          <w:tcPr>
            <w:tcW w:w="10682" w:type="dxa"/>
          </w:tcPr>
          <w:p w14:paraId="19B75D3D" w14:textId="44C635F0" w:rsidR="004747CA" w:rsidRPr="00BE49E3" w:rsidRDefault="004747CA" w:rsidP="00BE49E3">
            <w:pPr>
              <w:rPr>
                <w:rFonts w:ascii="Arial" w:hAnsi="Arial" w:cs="Arial"/>
              </w:rPr>
            </w:pPr>
          </w:p>
          <w:tbl>
            <w:tblPr>
              <w:tblStyle w:val="TableGrid"/>
              <w:tblW w:w="0" w:type="auto"/>
              <w:jc w:val="center"/>
              <w:tblLook w:val="04A0" w:firstRow="1" w:lastRow="0" w:firstColumn="1" w:lastColumn="0" w:noHBand="0" w:noVBand="1"/>
            </w:tblPr>
            <w:tblGrid>
              <w:gridCol w:w="1559"/>
              <w:gridCol w:w="1559"/>
              <w:gridCol w:w="1559"/>
              <w:gridCol w:w="1559"/>
              <w:gridCol w:w="1560"/>
            </w:tblGrid>
            <w:tr w:rsidR="004747CA" w:rsidRPr="00BE49E3" w14:paraId="13A8C239" w14:textId="77777777" w:rsidTr="004747CA">
              <w:trPr>
                <w:jc w:val="center"/>
              </w:trPr>
              <w:tc>
                <w:tcPr>
                  <w:tcW w:w="1559" w:type="dxa"/>
                  <w:shd w:val="clear" w:color="auto" w:fill="D9D9D9" w:themeFill="background1" w:themeFillShade="D9"/>
                </w:tcPr>
                <w:p w14:paraId="2A80B3AB" w14:textId="77777777" w:rsidR="004747CA" w:rsidRPr="00BE49E3" w:rsidRDefault="004747CA" w:rsidP="00BE49E3">
                  <w:pPr>
                    <w:jc w:val="center"/>
                    <w:rPr>
                      <w:rFonts w:ascii="Arial" w:hAnsi="Arial" w:cs="Arial"/>
                      <w:b/>
                    </w:rPr>
                  </w:pPr>
                  <w:r w:rsidRPr="00BE49E3">
                    <w:rPr>
                      <w:rFonts w:ascii="Arial" w:hAnsi="Arial" w:cs="Arial"/>
                      <w:b/>
                    </w:rPr>
                    <w:t>Mon</w:t>
                  </w:r>
                </w:p>
              </w:tc>
              <w:tc>
                <w:tcPr>
                  <w:tcW w:w="1559" w:type="dxa"/>
                  <w:shd w:val="clear" w:color="auto" w:fill="D9D9D9" w:themeFill="background1" w:themeFillShade="D9"/>
                </w:tcPr>
                <w:p w14:paraId="26797E0A" w14:textId="77777777" w:rsidR="004747CA" w:rsidRPr="00BE49E3" w:rsidRDefault="004747CA" w:rsidP="00BE49E3">
                  <w:pPr>
                    <w:jc w:val="center"/>
                    <w:rPr>
                      <w:rFonts w:ascii="Arial" w:hAnsi="Arial" w:cs="Arial"/>
                      <w:b/>
                    </w:rPr>
                  </w:pPr>
                  <w:r w:rsidRPr="00BE49E3">
                    <w:rPr>
                      <w:rFonts w:ascii="Arial" w:hAnsi="Arial" w:cs="Arial"/>
                      <w:b/>
                    </w:rPr>
                    <w:t>Tues</w:t>
                  </w:r>
                </w:p>
              </w:tc>
              <w:tc>
                <w:tcPr>
                  <w:tcW w:w="1559" w:type="dxa"/>
                  <w:shd w:val="clear" w:color="auto" w:fill="D9D9D9" w:themeFill="background1" w:themeFillShade="D9"/>
                </w:tcPr>
                <w:p w14:paraId="1DE51416" w14:textId="77777777" w:rsidR="004747CA" w:rsidRPr="00BE49E3" w:rsidRDefault="004747CA" w:rsidP="00BE49E3">
                  <w:pPr>
                    <w:jc w:val="center"/>
                    <w:rPr>
                      <w:rFonts w:ascii="Arial" w:hAnsi="Arial" w:cs="Arial"/>
                      <w:b/>
                    </w:rPr>
                  </w:pPr>
                  <w:r w:rsidRPr="00BE49E3">
                    <w:rPr>
                      <w:rFonts w:ascii="Arial" w:hAnsi="Arial" w:cs="Arial"/>
                      <w:b/>
                    </w:rPr>
                    <w:t>Weds</w:t>
                  </w:r>
                </w:p>
              </w:tc>
              <w:tc>
                <w:tcPr>
                  <w:tcW w:w="1559" w:type="dxa"/>
                  <w:shd w:val="clear" w:color="auto" w:fill="D9D9D9" w:themeFill="background1" w:themeFillShade="D9"/>
                </w:tcPr>
                <w:p w14:paraId="78404A49" w14:textId="77777777" w:rsidR="004747CA" w:rsidRPr="00BE49E3" w:rsidRDefault="004747CA" w:rsidP="00BE49E3">
                  <w:pPr>
                    <w:jc w:val="center"/>
                    <w:rPr>
                      <w:rFonts w:ascii="Arial" w:hAnsi="Arial" w:cs="Arial"/>
                      <w:b/>
                    </w:rPr>
                  </w:pPr>
                  <w:r w:rsidRPr="00BE49E3">
                    <w:rPr>
                      <w:rFonts w:ascii="Arial" w:hAnsi="Arial" w:cs="Arial"/>
                      <w:b/>
                    </w:rPr>
                    <w:t>Thurs</w:t>
                  </w:r>
                </w:p>
              </w:tc>
              <w:tc>
                <w:tcPr>
                  <w:tcW w:w="1560" w:type="dxa"/>
                  <w:shd w:val="clear" w:color="auto" w:fill="D9D9D9" w:themeFill="background1" w:themeFillShade="D9"/>
                </w:tcPr>
                <w:p w14:paraId="556EB87F" w14:textId="77777777" w:rsidR="004747CA" w:rsidRPr="00BE49E3" w:rsidRDefault="004747CA" w:rsidP="00BE49E3">
                  <w:pPr>
                    <w:jc w:val="center"/>
                    <w:rPr>
                      <w:rFonts w:ascii="Arial" w:hAnsi="Arial" w:cs="Arial"/>
                      <w:b/>
                    </w:rPr>
                  </w:pPr>
                  <w:r w:rsidRPr="00BE49E3">
                    <w:rPr>
                      <w:rFonts w:ascii="Arial" w:hAnsi="Arial" w:cs="Arial"/>
                      <w:b/>
                    </w:rPr>
                    <w:t>Fri</w:t>
                  </w:r>
                </w:p>
              </w:tc>
            </w:tr>
            <w:tr w:rsidR="004747CA" w:rsidRPr="00BE49E3" w14:paraId="6837C285" w14:textId="77777777" w:rsidTr="009C3E66">
              <w:trPr>
                <w:jc w:val="center"/>
              </w:trPr>
              <w:tc>
                <w:tcPr>
                  <w:tcW w:w="1559" w:type="dxa"/>
                </w:tcPr>
                <w:p w14:paraId="4C2FAF44" w14:textId="77777777" w:rsidR="004747CA" w:rsidRPr="00BE49E3" w:rsidRDefault="004747CA" w:rsidP="00BE49E3">
                  <w:pPr>
                    <w:jc w:val="center"/>
                    <w:rPr>
                      <w:rFonts w:ascii="Arial" w:hAnsi="Arial" w:cs="Arial"/>
                    </w:rPr>
                  </w:pPr>
                </w:p>
              </w:tc>
              <w:tc>
                <w:tcPr>
                  <w:tcW w:w="1559" w:type="dxa"/>
                </w:tcPr>
                <w:p w14:paraId="5C63A422" w14:textId="77777777" w:rsidR="004747CA" w:rsidRPr="00BE49E3" w:rsidRDefault="004747CA" w:rsidP="00BE49E3">
                  <w:pPr>
                    <w:jc w:val="center"/>
                    <w:rPr>
                      <w:rFonts w:ascii="Arial" w:hAnsi="Arial" w:cs="Arial"/>
                    </w:rPr>
                  </w:pPr>
                </w:p>
              </w:tc>
              <w:tc>
                <w:tcPr>
                  <w:tcW w:w="1559" w:type="dxa"/>
                </w:tcPr>
                <w:p w14:paraId="759CA3C9" w14:textId="77777777" w:rsidR="004747CA" w:rsidRPr="00BE49E3" w:rsidRDefault="004747CA" w:rsidP="00BE49E3">
                  <w:pPr>
                    <w:jc w:val="center"/>
                    <w:rPr>
                      <w:rFonts w:ascii="Arial" w:hAnsi="Arial" w:cs="Arial"/>
                    </w:rPr>
                  </w:pPr>
                </w:p>
              </w:tc>
              <w:tc>
                <w:tcPr>
                  <w:tcW w:w="1559" w:type="dxa"/>
                </w:tcPr>
                <w:p w14:paraId="15444464" w14:textId="77777777" w:rsidR="004747CA" w:rsidRPr="00BE49E3" w:rsidRDefault="004747CA" w:rsidP="00BE49E3">
                  <w:pPr>
                    <w:jc w:val="center"/>
                    <w:rPr>
                      <w:rFonts w:ascii="Arial" w:hAnsi="Arial" w:cs="Arial"/>
                    </w:rPr>
                  </w:pPr>
                </w:p>
              </w:tc>
              <w:tc>
                <w:tcPr>
                  <w:tcW w:w="1560" w:type="dxa"/>
                </w:tcPr>
                <w:p w14:paraId="2E6DC909" w14:textId="77777777" w:rsidR="004747CA" w:rsidRPr="00BE49E3" w:rsidRDefault="004747CA" w:rsidP="00BE49E3">
                  <w:pPr>
                    <w:jc w:val="center"/>
                    <w:rPr>
                      <w:rFonts w:ascii="Arial" w:hAnsi="Arial" w:cs="Arial"/>
                    </w:rPr>
                  </w:pPr>
                </w:p>
                <w:p w14:paraId="7700793B" w14:textId="28505F89" w:rsidR="004F78CE" w:rsidRPr="00BE49E3" w:rsidRDefault="004F78CE" w:rsidP="00BE49E3">
                  <w:pPr>
                    <w:jc w:val="center"/>
                    <w:rPr>
                      <w:rFonts w:ascii="Arial" w:hAnsi="Arial" w:cs="Arial"/>
                    </w:rPr>
                  </w:pPr>
                </w:p>
              </w:tc>
            </w:tr>
          </w:tbl>
          <w:p w14:paraId="3E2E4C59" w14:textId="77777777" w:rsidR="004747CA" w:rsidRPr="00BE49E3" w:rsidRDefault="004747CA" w:rsidP="00BE49E3">
            <w:pPr>
              <w:rPr>
                <w:rFonts w:ascii="Arial" w:hAnsi="Arial" w:cs="Arial"/>
              </w:rPr>
            </w:pPr>
          </w:p>
        </w:tc>
      </w:tr>
      <w:tr w:rsidR="004747CA" w:rsidRPr="00BE49E3" w14:paraId="566335DA" w14:textId="77777777" w:rsidTr="009C3E66">
        <w:tc>
          <w:tcPr>
            <w:tcW w:w="10682" w:type="dxa"/>
          </w:tcPr>
          <w:p w14:paraId="200CDB93" w14:textId="77777777" w:rsidR="004F78CE" w:rsidRPr="00BE49E3" w:rsidRDefault="004F78CE" w:rsidP="00BE49E3">
            <w:pPr>
              <w:rPr>
                <w:rFonts w:ascii="Arial" w:hAnsi="Arial" w:cs="Arial"/>
              </w:rPr>
            </w:pPr>
          </w:p>
          <w:p w14:paraId="083E476A" w14:textId="1C0FAA81" w:rsidR="004747CA" w:rsidRPr="00BE49E3" w:rsidRDefault="004747CA" w:rsidP="00BE49E3">
            <w:pPr>
              <w:rPr>
                <w:rFonts w:ascii="Arial" w:hAnsi="Arial" w:cs="Arial"/>
              </w:rPr>
            </w:pPr>
            <w:r w:rsidRPr="00BE49E3">
              <w:rPr>
                <w:rFonts w:ascii="Arial" w:hAnsi="Arial" w:cs="Arial"/>
              </w:rPr>
              <w:t>Start date</w:t>
            </w:r>
          </w:p>
          <w:tbl>
            <w:tblPr>
              <w:tblStyle w:val="TableGrid"/>
              <w:tblW w:w="0" w:type="auto"/>
              <w:jc w:val="center"/>
              <w:tblLook w:val="04A0" w:firstRow="1" w:lastRow="0" w:firstColumn="1" w:lastColumn="0" w:noHBand="0" w:noVBand="1"/>
            </w:tblPr>
            <w:tblGrid>
              <w:gridCol w:w="2049"/>
              <w:gridCol w:w="2049"/>
            </w:tblGrid>
            <w:tr w:rsidR="004747CA" w:rsidRPr="00BE49E3" w14:paraId="75E61328" w14:textId="77777777" w:rsidTr="004747CA">
              <w:trPr>
                <w:jc w:val="center"/>
              </w:trPr>
              <w:tc>
                <w:tcPr>
                  <w:tcW w:w="2049" w:type="dxa"/>
                  <w:shd w:val="clear" w:color="auto" w:fill="D9D9D9" w:themeFill="background1" w:themeFillShade="D9"/>
                </w:tcPr>
                <w:p w14:paraId="1F28D38A" w14:textId="0057A8CF" w:rsidR="004747CA" w:rsidRPr="00BE49E3" w:rsidRDefault="004747CA" w:rsidP="00BE49E3">
                  <w:pPr>
                    <w:jc w:val="center"/>
                    <w:rPr>
                      <w:rFonts w:ascii="Arial" w:hAnsi="Arial" w:cs="Arial"/>
                      <w:b/>
                    </w:rPr>
                  </w:pPr>
                </w:p>
              </w:tc>
              <w:tc>
                <w:tcPr>
                  <w:tcW w:w="2049" w:type="dxa"/>
                  <w:shd w:val="clear" w:color="auto" w:fill="D9D9D9" w:themeFill="background1" w:themeFillShade="D9"/>
                </w:tcPr>
                <w:p w14:paraId="7C481F4F" w14:textId="77777777" w:rsidR="004747CA" w:rsidRPr="00BE49E3" w:rsidRDefault="004747CA" w:rsidP="00BE49E3">
                  <w:pPr>
                    <w:jc w:val="center"/>
                    <w:rPr>
                      <w:rFonts w:ascii="Arial" w:hAnsi="Arial" w:cs="Arial"/>
                      <w:b/>
                    </w:rPr>
                  </w:pPr>
                  <w:r w:rsidRPr="00BE49E3">
                    <w:rPr>
                      <w:rFonts w:ascii="Arial" w:hAnsi="Arial" w:cs="Arial"/>
                      <w:b/>
                    </w:rPr>
                    <w:t>Specific date</w:t>
                  </w:r>
                </w:p>
              </w:tc>
            </w:tr>
            <w:tr w:rsidR="004747CA" w:rsidRPr="00BE49E3" w14:paraId="5AC24C9F" w14:textId="77777777" w:rsidTr="009C3E66">
              <w:trPr>
                <w:jc w:val="center"/>
              </w:trPr>
              <w:tc>
                <w:tcPr>
                  <w:tcW w:w="2049" w:type="dxa"/>
                </w:tcPr>
                <w:p w14:paraId="1679D04F" w14:textId="77777777" w:rsidR="004747CA" w:rsidRPr="00BE49E3" w:rsidRDefault="004747CA" w:rsidP="00BE49E3">
                  <w:pPr>
                    <w:jc w:val="center"/>
                    <w:rPr>
                      <w:rFonts w:ascii="Arial" w:hAnsi="Arial" w:cs="Arial"/>
                    </w:rPr>
                  </w:pPr>
                </w:p>
              </w:tc>
              <w:tc>
                <w:tcPr>
                  <w:tcW w:w="2049" w:type="dxa"/>
                </w:tcPr>
                <w:p w14:paraId="15950449" w14:textId="77777777" w:rsidR="004747CA" w:rsidRPr="00BE49E3" w:rsidRDefault="004747CA" w:rsidP="00BE49E3">
                  <w:pPr>
                    <w:jc w:val="center"/>
                    <w:rPr>
                      <w:rFonts w:ascii="Arial" w:hAnsi="Arial" w:cs="Arial"/>
                    </w:rPr>
                  </w:pPr>
                </w:p>
                <w:p w14:paraId="5A391408" w14:textId="4C7A9438" w:rsidR="00A01D78" w:rsidRPr="00BE49E3" w:rsidRDefault="00A01D78" w:rsidP="00BE49E3">
                  <w:pPr>
                    <w:jc w:val="center"/>
                    <w:rPr>
                      <w:rFonts w:ascii="Arial" w:hAnsi="Arial" w:cs="Arial"/>
                    </w:rPr>
                  </w:pPr>
                </w:p>
              </w:tc>
            </w:tr>
          </w:tbl>
          <w:p w14:paraId="6B02682B" w14:textId="77777777" w:rsidR="004747CA" w:rsidRPr="00BE49E3" w:rsidRDefault="004747CA" w:rsidP="00BE49E3">
            <w:pPr>
              <w:rPr>
                <w:rFonts w:ascii="Arial" w:hAnsi="Arial" w:cs="Arial"/>
              </w:rPr>
            </w:pPr>
          </w:p>
        </w:tc>
      </w:tr>
      <w:tr w:rsidR="004747CA" w:rsidRPr="00BE49E3" w14:paraId="5A4C8E14" w14:textId="77777777" w:rsidTr="009C3E66">
        <w:tc>
          <w:tcPr>
            <w:tcW w:w="10682" w:type="dxa"/>
          </w:tcPr>
          <w:p w14:paraId="39511E45" w14:textId="78A80172" w:rsidR="004747CA" w:rsidRPr="00BE49E3" w:rsidRDefault="004747CA" w:rsidP="00BE49E3">
            <w:pPr>
              <w:rPr>
                <w:rFonts w:ascii="Arial" w:hAnsi="Arial" w:cs="Arial"/>
              </w:rPr>
            </w:pPr>
            <w:r w:rsidRPr="00BE49E3">
              <w:rPr>
                <w:rFonts w:ascii="Arial" w:hAnsi="Arial" w:cs="Arial"/>
              </w:rPr>
              <w:t xml:space="preserve">I consent to any medical / emergency treatment necessary for my child during the running of </w:t>
            </w:r>
            <w:r w:rsidR="00BA7AAF" w:rsidRPr="00BE49E3">
              <w:rPr>
                <w:rFonts w:ascii="Arial" w:hAnsi="Arial" w:cs="Arial"/>
              </w:rPr>
              <w:t>Roby Rainbows</w:t>
            </w:r>
            <w:r w:rsidRPr="00BE49E3">
              <w:rPr>
                <w:rFonts w:ascii="Arial" w:hAnsi="Arial" w:cs="Arial"/>
              </w:rPr>
              <w:t>. I authorise the Club Manager and/or Play Worker to sign any written form of consent required by hospital /authorities if the delay in obtaining my signature is deemed by a doctor to endanger my child’s health and safety. YES / NO</w:t>
            </w:r>
          </w:p>
          <w:p w14:paraId="3715CC54" w14:textId="17CD4808" w:rsidR="004F78CE" w:rsidRPr="00BE49E3" w:rsidRDefault="004F78CE" w:rsidP="00BE49E3">
            <w:pPr>
              <w:rPr>
                <w:rFonts w:ascii="Arial" w:hAnsi="Arial" w:cs="Arial"/>
              </w:rPr>
            </w:pPr>
          </w:p>
        </w:tc>
      </w:tr>
      <w:tr w:rsidR="004747CA" w:rsidRPr="00BE49E3" w14:paraId="26C672CF" w14:textId="77777777" w:rsidTr="009C3E66">
        <w:tc>
          <w:tcPr>
            <w:tcW w:w="10682" w:type="dxa"/>
          </w:tcPr>
          <w:p w14:paraId="28F75AF0" w14:textId="77777777" w:rsidR="004747CA" w:rsidRPr="00BE49E3" w:rsidRDefault="004747CA" w:rsidP="00BE49E3">
            <w:pPr>
              <w:rPr>
                <w:rFonts w:ascii="Arial" w:hAnsi="Arial" w:cs="Arial"/>
              </w:rPr>
            </w:pPr>
            <w:r w:rsidRPr="00BE49E3">
              <w:rPr>
                <w:rFonts w:ascii="Arial" w:hAnsi="Arial" w:cs="Arial"/>
              </w:rPr>
              <w:t xml:space="preserve">I agree to pay school in accordance with requested days shown above and the information detailed within </w:t>
            </w:r>
            <w:r w:rsidR="00D17D6A" w:rsidRPr="00BE49E3">
              <w:rPr>
                <w:rFonts w:ascii="Arial" w:hAnsi="Arial" w:cs="Arial"/>
              </w:rPr>
              <w:t xml:space="preserve">Roby Rainbows Club </w:t>
            </w:r>
            <w:r w:rsidRPr="00BE49E3">
              <w:rPr>
                <w:rFonts w:ascii="Arial" w:hAnsi="Arial" w:cs="Arial"/>
              </w:rPr>
              <w:t>Policy. I understand that I am responsible for all payments during the academic year and that failure to pay may result in school seeking payment via a debt collection agent.</w:t>
            </w:r>
          </w:p>
          <w:p w14:paraId="45F36DC2" w14:textId="780312DB" w:rsidR="004F78CE" w:rsidRPr="00BE49E3" w:rsidRDefault="004F78CE" w:rsidP="00BE49E3">
            <w:pPr>
              <w:rPr>
                <w:rFonts w:ascii="Arial" w:hAnsi="Arial" w:cs="Arial"/>
              </w:rPr>
            </w:pPr>
          </w:p>
        </w:tc>
      </w:tr>
      <w:tr w:rsidR="004747CA" w:rsidRPr="00BE49E3" w14:paraId="2F56BC1A" w14:textId="77777777" w:rsidTr="009C3E66">
        <w:tc>
          <w:tcPr>
            <w:tcW w:w="10682" w:type="dxa"/>
          </w:tcPr>
          <w:p w14:paraId="262F460B" w14:textId="77777777" w:rsidR="004747CA" w:rsidRPr="00BE49E3" w:rsidRDefault="004747CA" w:rsidP="00BE49E3">
            <w:pPr>
              <w:rPr>
                <w:rFonts w:ascii="Arial" w:hAnsi="Arial" w:cs="Arial"/>
              </w:rPr>
            </w:pPr>
            <w:r w:rsidRPr="00BE49E3">
              <w:rPr>
                <w:rFonts w:ascii="Arial" w:hAnsi="Arial" w:cs="Arial"/>
              </w:rPr>
              <w:t>Signed:</w:t>
            </w:r>
          </w:p>
          <w:p w14:paraId="7E9EDB79" w14:textId="77777777" w:rsidR="004747CA" w:rsidRPr="00BE49E3" w:rsidRDefault="004747CA" w:rsidP="00BE49E3">
            <w:pPr>
              <w:rPr>
                <w:rFonts w:ascii="Arial" w:hAnsi="Arial" w:cs="Arial"/>
              </w:rPr>
            </w:pPr>
          </w:p>
        </w:tc>
      </w:tr>
      <w:tr w:rsidR="004747CA" w:rsidRPr="00BE49E3" w14:paraId="3DDDE0E5" w14:textId="77777777" w:rsidTr="009C3E66">
        <w:tc>
          <w:tcPr>
            <w:tcW w:w="10682" w:type="dxa"/>
          </w:tcPr>
          <w:p w14:paraId="2D7AF0C3" w14:textId="77777777" w:rsidR="004747CA" w:rsidRPr="00BE49E3" w:rsidRDefault="004747CA" w:rsidP="00BE49E3">
            <w:pPr>
              <w:rPr>
                <w:rFonts w:ascii="Arial" w:hAnsi="Arial" w:cs="Arial"/>
              </w:rPr>
            </w:pPr>
            <w:r w:rsidRPr="00BE49E3">
              <w:rPr>
                <w:rFonts w:ascii="Arial" w:hAnsi="Arial" w:cs="Arial"/>
              </w:rPr>
              <w:t>Print:</w:t>
            </w:r>
          </w:p>
          <w:p w14:paraId="60732EF9" w14:textId="77777777" w:rsidR="004747CA" w:rsidRPr="00BE49E3" w:rsidRDefault="004747CA" w:rsidP="00BE49E3">
            <w:pPr>
              <w:rPr>
                <w:rFonts w:ascii="Arial" w:hAnsi="Arial" w:cs="Arial"/>
              </w:rPr>
            </w:pPr>
          </w:p>
        </w:tc>
      </w:tr>
      <w:tr w:rsidR="004747CA" w:rsidRPr="00BE49E3" w14:paraId="6BC47EB4" w14:textId="77777777" w:rsidTr="009C3E66">
        <w:tc>
          <w:tcPr>
            <w:tcW w:w="10682" w:type="dxa"/>
          </w:tcPr>
          <w:p w14:paraId="04099440" w14:textId="77777777" w:rsidR="004747CA" w:rsidRPr="00BE49E3" w:rsidRDefault="004747CA" w:rsidP="00BE49E3">
            <w:pPr>
              <w:rPr>
                <w:rFonts w:ascii="Arial" w:hAnsi="Arial" w:cs="Arial"/>
              </w:rPr>
            </w:pPr>
            <w:r w:rsidRPr="00BE49E3">
              <w:rPr>
                <w:rFonts w:ascii="Arial" w:hAnsi="Arial" w:cs="Arial"/>
              </w:rPr>
              <w:t>Date:</w:t>
            </w:r>
          </w:p>
          <w:p w14:paraId="7E8913AB" w14:textId="77777777" w:rsidR="004747CA" w:rsidRPr="00BE49E3" w:rsidRDefault="004747CA" w:rsidP="00BE49E3">
            <w:pPr>
              <w:rPr>
                <w:rFonts w:ascii="Arial" w:hAnsi="Arial" w:cs="Arial"/>
              </w:rPr>
            </w:pPr>
          </w:p>
        </w:tc>
      </w:tr>
    </w:tbl>
    <w:p w14:paraId="6C3DBBB2" w14:textId="77777777" w:rsidR="004747CA" w:rsidRPr="00BE49E3" w:rsidRDefault="004747CA" w:rsidP="00BE49E3">
      <w:pPr>
        <w:autoSpaceDE w:val="0"/>
        <w:autoSpaceDN w:val="0"/>
        <w:adjustRightInd w:val="0"/>
        <w:spacing w:after="0" w:line="240" w:lineRule="auto"/>
        <w:rPr>
          <w:rFonts w:ascii="Arial" w:hAnsi="Arial" w:cs="Arial"/>
          <w:color w:val="000000"/>
        </w:rPr>
      </w:pPr>
    </w:p>
    <w:p w14:paraId="175682B1" w14:textId="77E02C73" w:rsidR="00DB3778" w:rsidRPr="00BE49E3" w:rsidRDefault="00DB3778" w:rsidP="00BE49E3">
      <w:pPr>
        <w:spacing w:line="240" w:lineRule="auto"/>
        <w:rPr>
          <w:rFonts w:ascii="Arial" w:hAnsi="Arial" w:cs="Arial"/>
          <w:color w:val="000000"/>
        </w:rPr>
      </w:pPr>
      <w:r w:rsidRPr="00BE49E3">
        <w:rPr>
          <w:rFonts w:ascii="Arial" w:hAnsi="Arial" w:cs="Arial"/>
          <w:color w:val="000000"/>
        </w:rPr>
        <w:br w:type="page"/>
      </w:r>
    </w:p>
    <w:p w14:paraId="21882DF4" w14:textId="5B8E7B0B" w:rsidR="00A01D78" w:rsidRPr="00BE49E3" w:rsidRDefault="00A01D78" w:rsidP="00BE49E3">
      <w:pPr>
        <w:spacing w:line="240" w:lineRule="auto"/>
        <w:ind w:hanging="22"/>
        <w:jc w:val="center"/>
        <w:rPr>
          <w:rFonts w:ascii="Arial" w:hAnsi="Arial" w:cs="Arial"/>
          <w:sz w:val="36"/>
          <w:szCs w:val="36"/>
        </w:rPr>
      </w:pPr>
      <w:r w:rsidRPr="00BE49E3">
        <w:rPr>
          <w:rFonts w:ascii="Arial" w:hAnsi="Arial" w:cs="Arial"/>
          <w:noProof/>
          <w:color w:val="000000"/>
          <w:sz w:val="36"/>
          <w:szCs w:val="36"/>
          <w:lang w:eastAsia="en-GB"/>
        </w:rPr>
        <w:drawing>
          <wp:anchor distT="0" distB="0" distL="114300" distR="114300" simplePos="0" relativeHeight="251658752" behindDoc="1" locked="0" layoutInCell="1" allowOverlap="1" wp14:anchorId="071F4387" wp14:editId="6A593A60">
            <wp:simplePos x="0" y="0"/>
            <wp:positionH relativeFrom="column">
              <wp:posOffset>0</wp:posOffset>
            </wp:positionH>
            <wp:positionV relativeFrom="paragraph">
              <wp:posOffset>-390525</wp:posOffset>
            </wp:positionV>
            <wp:extent cx="5731510" cy="1449070"/>
            <wp:effectExtent l="0" t="0" r="0" b="0"/>
            <wp:wrapTight wrapText="bothSides">
              <wp:wrapPolygon edited="0">
                <wp:start x="0" y="0"/>
                <wp:lineTo x="0" y="21297"/>
                <wp:lineTo x="21538" y="21297"/>
                <wp:lineTo x="21538" y="0"/>
                <wp:lineTo x="0"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449070"/>
                    </a:xfrm>
                    <a:prstGeom prst="rect">
                      <a:avLst/>
                    </a:prstGeom>
                  </pic:spPr>
                </pic:pic>
              </a:graphicData>
            </a:graphic>
          </wp:anchor>
        </w:drawing>
      </w:r>
      <w:r w:rsidRPr="00BE49E3">
        <w:rPr>
          <w:rFonts w:ascii="Arial" w:hAnsi="Arial" w:cs="Arial"/>
          <w:sz w:val="36"/>
          <w:szCs w:val="36"/>
        </w:rPr>
        <w:t xml:space="preserve">Roby </w:t>
      </w:r>
      <w:r w:rsidR="004747CA" w:rsidRPr="00BE49E3">
        <w:rPr>
          <w:rFonts w:ascii="Arial" w:hAnsi="Arial" w:cs="Arial"/>
          <w:sz w:val="36"/>
          <w:szCs w:val="36"/>
        </w:rPr>
        <w:t>Rainbow</w:t>
      </w:r>
      <w:r w:rsidRPr="00BE49E3">
        <w:rPr>
          <w:rFonts w:ascii="Arial" w:hAnsi="Arial" w:cs="Arial"/>
          <w:sz w:val="36"/>
          <w:szCs w:val="36"/>
        </w:rPr>
        <w:t>s</w:t>
      </w:r>
      <w:r w:rsidR="004747CA" w:rsidRPr="00BE49E3">
        <w:rPr>
          <w:rFonts w:ascii="Arial" w:hAnsi="Arial" w:cs="Arial"/>
          <w:sz w:val="36"/>
          <w:szCs w:val="36"/>
        </w:rPr>
        <w:t xml:space="preserve"> Club</w:t>
      </w:r>
    </w:p>
    <w:p w14:paraId="664E9A19" w14:textId="12AA122E" w:rsidR="004747CA" w:rsidRPr="00BE49E3" w:rsidRDefault="004747CA" w:rsidP="00BE49E3">
      <w:pPr>
        <w:pStyle w:val="Header"/>
        <w:jc w:val="center"/>
        <w:rPr>
          <w:rFonts w:ascii="Arial" w:hAnsi="Arial" w:cs="Arial"/>
          <w:sz w:val="36"/>
          <w:szCs w:val="36"/>
        </w:rPr>
      </w:pPr>
      <w:r w:rsidRPr="00BE49E3">
        <w:rPr>
          <w:rFonts w:ascii="Arial" w:hAnsi="Arial" w:cs="Arial"/>
          <w:sz w:val="36"/>
          <w:szCs w:val="36"/>
        </w:rPr>
        <w:t>Additional Permissions Form</w:t>
      </w:r>
    </w:p>
    <w:p w14:paraId="707AAB70" w14:textId="77777777" w:rsidR="004747CA" w:rsidRPr="00BE49E3" w:rsidRDefault="004747CA" w:rsidP="00BE49E3">
      <w:pPr>
        <w:spacing w:line="240" w:lineRule="auto"/>
        <w:ind w:hanging="22"/>
        <w:rPr>
          <w:rFonts w:ascii="Arial" w:hAnsi="Arial" w:cs="Arial"/>
          <w:color w:val="000000"/>
        </w:rPr>
      </w:pPr>
    </w:p>
    <w:tbl>
      <w:tblPr>
        <w:tblStyle w:val="TableGrid"/>
        <w:tblW w:w="0" w:type="auto"/>
        <w:tblLook w:val="04A0" w:firstRow="1" w:lastRow="0" w:firstColumn="1" w:lastColumn="0" w:noHBand="0" w:noVBand="1"/>
      </w:tblPr>
      <w:tblGrid>
        <w:gridCol w:w="2222"/>
        <w:gridCol w:w="6794"/>
      </w:tblGrid>
      <w:tr w:rsidR="004747CA" w:rsidRPr="00BE49E3" w14:paraId="7271CB83" w14:textId="77777777" w:rsidTr="009C3E66">
        <w:tc>
          <w:tcPr>
            <w:tcW w:w="2518" w:type="dxa"/>
          </w:tcPr>
          <w:p w14:paraId="2D0FD948" w14:textId="77777777" w:rsidR="004747CA" w:rsidRPr="00BE49E3" w:rsidRDefault="004747CA" w:rsidP="00BE49E3">
            <w:pPr>
              <w:rPr>
                <w:rFonts w:ascii="Arial" w:hAnsi="Arial" w:cs="Arial"/>
              </w:rPr>
            </w:pPr>
            <w:r w:rsidRPr="00BE49E3">
              <w:rPr>
                <w:rFonts w:ascii="Arial" w:hAnsi="Arial" w:cs="Arial"/>
              </w:rPr>
              <w:t>Name of child</w:t>
            </w:r>
          </w:p>
          <w:p w14:paraId="540F60B8" w14:textId="77777777" w:rsidR="004747CA" w:rsidRPr="00BE49E3" w:rsidRDefault="004747CA" w:rsidP="00BE49E3">
            <w:pPr>
              <w:rPr>
                <w:rFonts w:ascii="Arial" w:hAnsi="Arial" w:cs="Arial"/>
              </w:rPr>
            </w:pPr>
          </w:p>
        </w:tc>
        <w:tc>
          <w:tcPr>
            <w:tcW w:w="8164" w:type="dxa"/>
          </w:tcPr>
          <w:p w14:paraId="6CFE4A35" w14:textId="77777777" w:rsidR="004747CA" w:rsidRPr="00BE49E3" w:rsidRDefault="004747CA" w:rsidP="00BE49E3">
            <w:pPr>
              <w:rPr>
                <w:rFonts w:ascii="Arial" w:hAnsi="Arial" w:cs="Arial"/>
              </w:rPr>
            </w:pPr>
          </w:p>
        </w:tc>
      </w:tr>
      <w:tr w:rsidR="004747CA" w:rsidRPr="00BE49E3" w14:paraId="2F6F9133" w14:textId="77777777" w:rsidTr="009C3E66">
        <w:tc>
          <w:tcPr>
            <w:tcW w:w="2518" w:type="dxa"/>
          </w:tcPr>
          <w:p w14:paraId="12994EF6" w14:textId="77777777" w:rsidR="004747CA" w:rsidRPr="00BE49E3" w:rsidRDefault="004747CA" w:rsidP="00BE49E3">
            <w:pPr>
              <w:rPr>
                <w:rFonts w:ascii="Arial" w:hAnsi="Arial" w:cs="Arial"/>
              </w:rPr>
            </w:pPr>
            <w:r w:rsidRPr="00BE49E3">
              <w:rPr>
                <w:rFonts w:ascii="Arial" w:hAnsi="Arial" w:cs="Arial"/>
              </w:rPr>
              <w:t>Date of birth</w:t>
            </w:r>
          </w:p>
          <w:p w14:paraId="1E76FC46" w14:textId="77777777" w:rsidR="004747CA" w:rsidRPr="00BE49E3" w:rsidRDefault="004747CA" w:rsidP="00BE49E3">
            <w:pPr>
              <w:rPr>
                <w:rFonts w:ascii="Arial" w:hAnsi="Arial" w:cs="Arial"/>
              </w:rPr>
            </w:pPr>
          </w:p>
        </w:tc>
        <w:tc>
          <w:tcPr>
            <w:tcW w:w="8164" w:type="dxa"/>
          </w:tcPr>
          <w:p w14:paraId="55B8D927" w14:textId="77777777" w:rsidR="004747CA" w:rsidRPr="00BE49E3" w:rsidRDefault="004747CA" w:rsidP="00BE49E3">
            <w:pPr>
              <w:rPr>
                <w:rFonts w:ascii="Arial" w:hAnsi="Arial" w:cs="Arial"/>
              </w:rPr>
            </w:pPr>
          </w:p>
        </w:tc>
      </w:tr>
    </w:tbl>
    <w:p w14:paraId="662217CF" w14:textId="77777777" w:rsidR="004747CA" w:rsidRPr="00BE49E3" w:rsidRDefault="004747CA" w:rsidP="00BE49E3">
      <w:pPr>
        <w:spacing w:line="240" w:lineRule="auto"/>
        <w:ind w:hanging="22"/>
        <w:rPr>
          <w:rFonts w:ascii="Arial" w:hAnsi="Arial" w:cs="Arial"/>
          <w:color w:val="000000"/>
        </w:rPr>
      </w:pPr>
    </w:p>
    <w:tbl>
      <w:tblPr>
        <w:tblStyle w:val="TableGrid"/>
        <w:tblW w:w="0" w:type="auto"/>
        <w:tblInd w:w="-34" w:type="dxa"/>
        <w:tblLook w:val="04A0" w:firstRow="1" w:lastRow="0" w:firstColumn="1" w:lastColumn="0" w:noHBand="0" w:noVBand="1"/>
      </w:tblPr>
      <w:tblGrid>
        <w:gridCol w:w="6398"/>
        <w:gridCol w:w="1336"/>
        <w:gridCol w:w="1316"/>
      </w:tblGrid>
      <w:tr w:rsidR="004747CA" w:rsidRPr="00BE49E3" w14:paraId="6A70F521" w14:textId="77777777" w:rsidTr="004747CA">
        <w:tc>
          <w:tcPr>
            <w:tcW w:w="7655" w:type="dxa"/>
            <w:shd w:val="clear" w:color="auto" w:fill="D9D9D9" w:themeFill="background1" w:themeFillShade="D9"/>
          </w:tcPr>
          <w:p w14:paraId="44F84893" w14:textId="77777777" w:rsidR="004747CA" w:rsidRPr="00BE49E3" w:rsidRDefault="004747CA" w:rsidP="00BE49E3">
            <w:pPr>
              <w:rPr>
                <w:rFonts w:ascii="Arial" w:hAnsi="Arial" w:cs="Arial"/>
                <w:b/>
              </w:rPr>
            </w:pPr>
            <w:r w:rsidRPr="00BE49E3">
              <w:rPr>
                <w:rFonts w:ascii="Arial" w:hAnsi="Arial" w:cs="Arial"/>
                <w:b/>
              </w:rPr>
              <w:t>Please tick</w:t>
            </w:r>
          </w:p>
        </w:tc>
        <w:tc>
          <w:tcPr>
            <w:tcW w:w="1530" w:type="dxa"/>
            <w:shd w:val="clear" w:color="auto" w:fill="D9D9D9" w:themeFill="background1" w:themeFillShade="D9"/>
          </w:tcPr>
          <w:p w14:paraId="04050A38" w14:textId="77777777" w:rsidR="004747CA" w:rsidRPr="00BE49E3" w:rsidRDefault="004747CA" w:rsidP="00BE49E3">
            <w:pPr>
              <w:jc w:val="center"/>
              <w:rPr>
                <w:rFonts w:ascii="Arial" w:hAnsi="Arial" w:cs="Arial"/>
                <w:b/>
              </w:rPr>
            </w:pPr>
            <w:r w:rsidRPr="00BE49E3">
              <w:rPr>
                <w:rFonts w:ascii="Arial" w:hAnsi="Arial" w:cs="Arial"/>
                <w:b/>
              </w:rPr>
              <w:t>Yes</w:t>
            </w:r>
          </w:p>
        </w:tc>
        <w:tc>
          <w:tcPr>
            <w:tcW w:w="1531" w:type="dxa"/>
            <w:shd w:val="clear" w:color="auto" w:fill="D9D9D9" w:themeFill="background1" w:themeFillShade="D9"/>
          </w:tcPr>
          <w:p w14:paraId="5065BF83" w14:textId="77777777" w:rsidR="004747CA" w:rsidRPr="00BE49E3" w:rsidRDefault="004747CA" w:rsidP="00BE49E3">
            <w:pPr>
              <w:jc w:val="center"/>
              <w:rPr>
                <w:rFonts w:ascii="Arial" w:hAnsi="Arial" w:cs="Arial"/>
                <w:b/>
              </w:rPr>
            </w:pPr>
            <w:r w:rsidRPr="00BE49E3">
              <w:rPr>
                <w:rFonts w:ascii="Arial" w:hAnsi="Arial" w:cs="Arial"/>
                <w:b/>
              </w:rPr>
              <w:t>No</w:t>
            </w:r>
          </w:p>
        </w:tc>
      </w:tr>
      <w:tr w:rsidR="004747CA" w:rsidRPr="00BE49E3" w14:paraId="18FFD9A5" w14:textId="77777777" w:rsidTr="009C3E66">
        <w:tc>
          <w:tcPr>
            <w:tcW w:w="7655" w:type="dxa"/>
          </w:tcPr>
          <w:p w14:paraId="0A78EC73" w14:textId="55AB055F" w:rsidR="004747CA" w:rsidRPr="00BE49E3" w:rsidRDefault="004747CA" w:rsidP="00BE49E3">
            <w:pPr>
              <w:jc w:val="center"/>
              <w:rPr>
                <w:rFonts w:ascii="Arial" w:hAnsi="Arial" w:cs="Arial"/>
              </w:rPr>
            </w:pPr>
            <w:r w:rsidRPr="00BE49E3">
              <w:rPr>
                <w:rFonts w:ascii="Arial" w:hAnsi="Arial" w:cs="Arial"/>
              </w:rPr>
              <w:t xml:space="preserve">I give permission for photographs of my child to be used by </w:t>
            </w:r>
            <w:r w:rsidR="00BA7AAF" w:rsidRPr="00BE49E3">
              <w:rPr>
                <w:rFonts w:ascii="Arial" w:hAnsi="Arial" w:cs="Arial"/>
              </w:rPr>
              <w:t xml:space="preserve">Roby </w:t>
            </w:r>
            <w:r w:rsidRPr="00BE49E3">
              <w:rPr>
                <w:rFonts w:ascii="Arial" w:hAnsi="Arial" w:cs="Arial"/>
              </w:rPr>
              <w:t>Rainbow</w:t>
            </w:r>
            <w:r w:rsidR="00BA7AAF" w:rsidRPr="00BE49E3">
              <w:rPr>
                <w:rFonts w:ascii="Arial" w:hAnsi="Arial" w:cs="Arial"/>
              </w:rPr>
              <w:t>s</w:t>
            </w:r>
            <w:r w:rsidRPr="00BE49E3">
              <w:rPr>
                <w:rFonts w:ascii="Arial" w:hAnsi="Arial" w:cs="Arial"/>
              </w:rPr>
              <w:t>.</w:t>
            </w:r>
          </w:p>
        </w:tc>
        <w:tc>
          <w:tcPr>
            <w:tcW w:w="1530" w:type="dxa"/>
          </w:tcPr>
          <w:p w14:paraId="5C13BC1C" w14:textId="77777777" w:rsidR="004747CA" w:rsidRPr="00BE49E3" w:rsidRDefault="004747CA" w:rsidP="00BE49E3">
            <w:pPr>
              <w:rPr>
                <w:rFonts w:ascii="Arial" w:hAnsi="Arial" w:cs="Arial"/>
              </w:rPr>
            </w:pPr>
          </w:p>
          <w:p w14:paraId="7C24712F" w14:textId="77777777" w:rsidR="004747CA" w:rsidRPr="00BE49E3" w:rsidRDefault="004747CA" w:rsidP="00BE49E3">
            <w:pPr>
              <w:rPr>
                <w:rFonts w:ascii="Arial" w:hAnsi="Arial" w:cs="Arial"/>
              </w:rPr>
            </w:pPr>
          </w:p>
        </w:tc>
        <w:tc>
          <w:tcPr>
            <w:tcW w:w="1531" w:type="dxa"/>
          </w:tcPr>
          <w:p w14:paraId="1D171150" w14:textId="77777777" w:rsidR="004747CA" w:rsidRPr="00BE49E3" w:rsidRDefault="004747CA" w:rsidP="00BE49E3">
            <w:pPr>
              <w:rPr>
                <w:rFonts w:ascii="Arial" w:hAnsi="Arial" w:cs="Arial"/>
              </w:rPr>
            </w:pPr>
          </w:p>
        </w:tc>
      </w:tr>
      <w:tr w:rsidR="00567B24" w:rsidRPr="00BE49E3" w14:paraId="08EEF32E" w14:textId="77777777" w:rsidTr="009C3E66">
        <w:tc>
          <w:tcPr>
            <w:tcW w:w="7655" w:type="dxa"/>
          </w:tcPr>
          <w:p w14:paraId="2A4D4F88" w14:textId="21987CDE" w:rsidR="00567B24" w:rsidRPr="00BE49E3" w:rsidRDefault="00567B24" w:rsidP="00BE49E3">
            <w:pPr>
              <w:jc w:val="center"/>
              <w:rPr>
                <w:rFonts w:ascii="Arial" w:hAnsi="Arial" w:cs="Arial"/>
              </w:rPr>
            </w:pPr>
            <w:r w:rsidRPr="00BE49E3">
              <w:rPr>
                <w:rFonts w:ascii="Arial" w:hAnsi="Arial" w:cs="Arial"/>
              </w:rPr>
              <w:t xml:space="preserve">I </w:t>
            </w:r>
            <w:r w:rsidR="00173ECB">
              <w:rPr>
                <w:rFonts w:ascii="Arial" w:hAnsi="Arial" w:cs="Arial"/>
              </w:rPr>
              <w:t>g</w:t>
            </w:r>
            <w:bookmarkStart w:id="0" w:name="_GoBack"/>
            <w:bookmarkEnd w:id="0"/>
            <w:r w:rsidRPr="00BE49E3">
              <w:rPr>
                <w:rFonts w:ascii="Arial" w:hAnsi="Arial" w:cs="Arial"/>
              </w:rPr>
              <w:t xml:space="preserve">ive permission for </w:t>
            </w:r>
            <w:r w:rsidR="00185127" w:rsidRPr="00BE49E3">
              <w:rPr>
                <w:rFonts w:ascii="Arial" w:hAnsi="Arial" w:cs="Arial"/>
              </w:rPr>
              <w:t>sunscreen</w:t>
            </w:r>
            <w:r w:rsidRPr="00BE49E3">
              <w:rPr>
                <w:rFonts w:ascii="Arial" w:hAnsi="Arial" w:cs="Arial"/>
              </w:rPr>
              <w:t xml:space="preserve"> to be applied in the Summer when needed</w:t>
            </w:r>
          </w:p>
        </w:tc>
        <w:tc>
          <w:tcPr>
            <w:tcW w:w="1530" w:type="dxa"/>
          </w:tcPr>
          <w:p w14:paraId="72F0DDE8" w14:textId="77777777" w:rsidR="00567B24" w:rsidRPr="00BE49E3" w:rsidRDefault="00567B24" w:rsidP="00BE49E3">
            <w:pPr>
              <w:rPr>
                <w:rFonts w:ascii="Arial" w:hAnsi="Arial" w:cs="Arial"/>
              </w:rPr>
            </w:pPr>
          </w:p>
        </w:tc>
        <w:tc>
          <w:tcPr>
            <w:tcW w:w="1531" w:type="dxa"/>
          </w:tcPr>
          <w:p w14:paraId="1D7E14C1" w14:textId="77777777" w:rsidR="00567B24" w:rsidRPr="00BE49E3" w:rsidRDefault="00567B24" w:rsidP="00BE49E3">
            <w:pPr>
              <w:rPr>
                <w:rFonts w:ascii="Arial" w:hAnsi="Arial" w:cs="Arial"/>
              </w:rPr>
            </w:pPr>
          </w:p>
        </w:tc>
      </w:tr>
      <w:tr w:rsidR="004747CA" w:rsidRPr="00BE49E3" w14:paraId="6C5FE869" w14:textId="77777777" w:rsidTr="009C3E66">
        <w:tc>
          <w:tcPr>
            <w:tcW w:w="7655" w:type="dxa"/>
          </w:tcPr>
          <w:p w14:paraId="51F3CEA0" w14:textId="2289517A" w:rsidR="004747CA" w:rsidRPr="00BE49E3" w:rsidRDefault="004747CA" w:rsidP="00BE49E3">
            <w:pPr>
              <w:jc w:val="center"/>
              <w:rPr>
                <w:rFonts w:ascii="Arial" w:hAnsi="Arial" w:cs="Arial"/>
              </w:rPr>
            </w:pPr>
            <w:r w:rsidRPr="00BE49E3">
              <w:rPr>
                <w:rFonts w:ascii="Arial" w:hAnsi="Arial" w:cs="Arial"/>
              </w:rPr>
              <w:t xml:space="preserve">I give permission for members of staff from </w:t>
            </w:r>
            <w:r w:rsidR="006C40E7" w:rsidRPr="00BE49E3">
              <w:rPr>
                <w:rFonts w:ascii="Arial" w:hAnsi="Arial" w:cs="Arial"/>
              </w:rPr>
              <w:t xml:space="preserve">Roby Rainbows </w:t>
            </w:r>
            <w:r w:rsidRPr="00BE49E3">
              <w:rPr>
                <w:rFonts w:ascii="Arial" w:hAnsi="Arial" w:cs="Arial"/>
              </w:rPr>
              <w:t>to apply face paints to my child.</w:t>
            </w:r>
          </w:p>
        </w:tc>
        <w:tc>
          <w:tcPr>
            <w:tcW w:w="1530" w:type="dxa"/>
          </w:tcPr>
          <w:p w14:paraId="114AC2B2" w14:textId="77777777" w:rsidR="004747CA" w:rsidRPr="00BE49E3" w:rsidRDefault="004747CA" w:rsidP="00BE49E3">
            <w:pPr>
              <w:rPr>
                <w:rFonts w:ascii="Arial" w:hAnsi="Arial" w:cs="Arial"/>
              </w:rPr>
            </w:pPr>
          </w:p>
          <w:p w14:paraId="7C1BCFB9" w14:textId="77777777" w:rsidR="004747CA" w:rsidRPr="00BE49E3" w:rsidRDefault="004747CA" w:rsidP="00BE49E3">
            <w:pPr>
              <w:rPr>
                <w:rFonts w:ascii="Arial" w:hAnsi="Arial" w:cs="Arial"/>
              </w:rPr>
            </w:pPr>
          </w:p>
        </w:tc>
        <w:tc>
          <w:tcPr>
            <w:tcW w:w="1531" w:type="dxa"/>
          </w:tcPr>
          <w:p w14:paraId="51FCDABA" w14:textId="77777777" w:rsidR="004747CA" w:rsidRPr="00BE49E3" w:rsidRDefault="004747CA" w:rsidP="00BE49E3">
            <w:pPr>
              <w:rPr>
                <w:rFonts w:ascii="Arial" w:hAnsi="Arial" w:cs="Arial"/>
              </w:rPr>
            </w:pPr>
          </w:p>
        </w:tc>
      </w:tr>
      <w:tr w:rsidR="004747CA" w:rsidRPr="00BE49E3" w14:paraId="04062D5D" w14:textId="77777777" w:rsidTr="009C3E66">
        <w:tc>
          <w:tcPr>
            <w:tcW w:w="7655" w:type="dxa"/>
          </w:tcPr>
          <w:p w14:paraId="3663F1FE" w14:textId="7F710791" w:rsidR="004747CA" w:rsidRPr="00BE49E3" w:rsidRDefault="004747CA" w:rsidP="00BE49E3">
            <w:pPr>
              <w:jc w:val="center"/>
              <w:rPr>
                <w:rFonts w:ascii="Arial" w:hAnsi="Arial" w:cs="Arial"/>
              </w:rPr>
            </w:pPr>
            <w:r w:rsidRPr="00BE49E3">
              <w:rPr>
                <w:rFonts w:ascii="Arial" w:hAnsi="Arial" w:cs="Arial"/>
              </w:rPr>
              <w:t xml:space="preserve">I give permission for members of staff from </w:t>
            </w:r>
            <w:r w:rsidR="006C40E7" w:rsidRPr="00BE49E3">
              <w:rPr>
                <w:rFonts w:ascii="Arial" w:hAnsi="Arial" w:cs="Arial"/>
              </w:rPr>
              <w:t xml:space="preserve">Roby Rainbows </w:t>
            </w:r>
            <w:r w:rsidRPr="00BE49E3">
              <w:rPr>
                <w:rFonts w:ascii="Arial" w:hAnsi="Arial" w:cs="Arial"/>
              </w:rPr>
              <w:t>to apply nail varnish to my child.</w:t>
            </w:r>
          </w:p>
        </w:tc>
        <w:tc>
          <w:tcPr>
            <w:tcW w:w="1530" w:type="dxa"/>
          </w:tcPr>
          <w:p w14:paraId="33475BD7" w14:textId="77777777" w:rsidR="004747CA" w:rsidRPr="00BE49E3" w:rsidRDefault="004747CA" w:rsidP="00BE49E3">
            <w:pPr>
              <w:rPr>
                <w:rFonts w:ascii="Arial" w:hAnsi="Arial" w:cs="Arial"/>
              </w:rPr>
            </w:pPr>
          </w:p>
          <w:p w14:paraId="539B1448" w14:textId="77777777" w:rsidR="004747CA" w:rsidRPr="00BE49E3" w:rsidRDefault="004747CA" w:rsidP="00BE49E3">
            <w:pPr>
              <w:rPr>
                <w:rFonts w:ascii="Arial" w:hAnsi="Arial" w:cs="Arial"/>
              </w:rPr>
            </w:pPr>
          </w:p>
        </w:tc>
        <w:tc>
          <w:tcPr>
            <w:tcW w:w="1531" w:type="dxa"/>
          </w:tcPr>
          <w:p w14:paraId="7F65EB70" w14:textId="77777777" w:rsidR="004747CA" w:rsidRPr="00BE49E3" w:rsidRDefault="004747CA" w:rsidP="00BE49E3">
            <w:pPr>
              <w:rPr>
                <w:rFonts w:ascii="Arial" w:hAnsi="Arial" w:cs="Arial"/>
              </w:rPr>
            </w:pPr>
          </w:p>
        </w:tc>
      </w:tr>
      <w:tr w:rsidR="004747CA" w:rsidRPr="00BE49E3" w14:paraId="15CAC585" w14:textId="77777777" w:rsidTr="009C3E66">
        <w:tc>
          <w:tcPr>
            <w:tcW w:w="7655" w:type="dxa"/>
          </w:tcPr>
          <w:p w14:paraId="7C06FE0E" w14:textId="58CD606F" w:rsidR="004747CA" w:rsidRPr="00BE49E3" w:rsidRDefault="004747CA" w:rsidP="00BE49E3">
            <w:pPr>
              <w:jc w:val="center"/>
              <w:rPr>
                <w:rFonts w:ascii="Arial" w:hAnsi="Arial" w:cs="Arial"/>
              </w:rPr>
            </w:pPr>
            <w:r w:rsidRPr="00BE49E3">
              <w:rPr>
                <w:rFonts w:ascii="Arial" w:hAnsi="Arial" w:cs="Arial"/>
              </w:rPr>
              <w:t xml:space="preserve">I give permission for members of staff from </w:t>
            </w:r>
            <w:r w:rsidR="006C40E7" w:rsidRPr="00BE49E3">
              <w:rPr>
                <w:rFonts w:ascii="Arial" w:hAnsi="Arial" w:cs="Arial"/>
              </w:rPr>
              <w:t xml:space="preserve">Roby Rainbows </w:t>
            </w:r>
            <w:r w:rsidRPr="00BE49E3">
              <w:rPr>
                <w:rFonts w:ascii="Arial" w:hAnsi="Arial" w:cs="Arial"/>
              </w:rPr>
              <w:t>to apply temporary tattoos to my child.</w:t>
            </w:r>
          </w:p>
        </w:tc>
        <w:tc>
          <w:tcPr>
            <w:tcW w:w="1530" w:type="dxa"/>
          </w:tcPr>
          <w:p w14:paraId="334D64E9" w14:textId="77777777" w:rsidR="004747CA" w:rsidRPr="00BE49E3" w:rsidRDefault="004747CA" w:rsidP="00BE49E3">
            <w:pPr>
              <w:rPr>
                <w:rFonts w:ascii="Arial" w:hAnsi="Arial" w:cs="Arial"/>
              </w:rPr>
            </w:pPr>
          </w:p>
        </w:tc>
        <w:tc>
          <w:tcPr>
            <w:tcW w:w="1531" w:type="dxa"/>
          </w:tcPr>
          <w:p w14:paraId="3B250201" w14:textId="77777777" w:rsidR="004747CA" w:rsidRPr="00BE49E3" w:rsidRDefault="004747CA" w:rsidP="00BE49E3">
            <w:pPr>
              <w:rPr>
                <w:rFonts w:ascii="Arial" w:hAnsi="Arial" w:cs="Arial"/>
              </w:rPr>
            </w:pPr>
          </w:p>
        </w:tc>
      </w:tr>
      <w:tr w:rsidR="004747CA" w:rsidRPr="00BE49E3" w14:paraId="252047DF" w14:textId="77777777" w:rsidTr="009C3E66">
        <w:tc>
          <w:tcPr>
            <w:tcW w:w="7655" w:type="dxa"/>
          </w:tcPr>
          <w:p w14:paraId="1F083B09" w14:textId="4EF5618F" w:rsidR="004747CA" w:rsidRPr="00BE49E3" w:rsidRDefault="004747CA" w:rsidP="00BE49E3">
            <w:pPr>
              <w:jc w:val="center"/>
              <w:rPr>
                <w:rFonts w:ascii="Arial" w:hAnsi="Arial" w:cs="Arial"/>
              </w:rPr>
            </w:pPr>
            <w:r w:rsidRPr="00BE49E3">
              <w:rPr>
                <w:rFonts w:ascii="Arial" w:hAnsi="Arial" w:cs="Arial"/>
              </w:rPr>
              <w:t xml:space="preserve">I understand that data collected is used for the purposes of </w:t>
            </w:r>
            <w:r w:rsidR="006C40E7" w:rsidRPr="00BE49E3">
              <w:rPr>
                <w:rFonts w:ascii="Arial" w:hAnsi="Arial" w:cs="Arial"/>
              </w:rPr>
              <w:t xml:space="preserve">Roby Rainbows </w:t>
            </w:r>
            <w:r w:rsidRPr="00BE49E3">
              <w:rPr>
                <w:rFonts w:ascii="Arial" w:hAnsi="Arial" w:cs="Arial"/>
              </w:rPr>
              <w:t>as set out in this policy document and on the School’s Privacy Notice sent to parents/carers.</w:t>
            </w:r>
          </w:p>
        </w:tc>
        <w:tc>
          <w:tcPr>
            <w:tcW w:w="3061" w:type="dxa"/>
            <w:gridSpan w:val="2"/>
          </w:tcPr>
          <w:p w14:paraId="19CD9932" w14:textId="77777777" w:rsidR="004747CA" w:rsidRPr="00BE49E3" w:rsidRDefault="004747CA" w:rsidP="00BE49E3">
            <w:pPr>
              <w:jc w:val="center"/>
              <w:rPr>
                <w:rFonts w:ascii="Arial" w:hAnsi="Arial" w:cs="Arial"/>
              </w:rPr>
            </w:pPr>
            <w:r w:rsidRPr="00BE49E3">
              <w:rPr>
                <w:rFonts w:ascii="Arial" w:hAnsi="Arial" w:cs="Arial"/>
              </w:rPr>
              <w:t>Please tick to accept</w:t>
            </w:r>
          </w:p>
          <w:p w14:paraId="7F7ACD3B" w14:textId="590E8C5C" w:rsidR="004747CA" w:rsidRPr="00BE49E3" w:rsidRDefault="004F78CE" w:rsidP="00BE49E3">
            <w:pPr>
              <w:jc w:val="center"/>
              <w:rPr>
                <w:rFonts w:ascii="Arial" w:hAnsi="Arial" w:cs="Arial"/>
              </w:rPr>
            </w:pPr>
            <w:r w:rsidRPr="00BE49E3">
              <w:rPr>
                <w:rFonts w:ascii="Arial" w:hAnsi="Arial" w:cs="Arial"/>
                <w:noProof/>
                <w:lang w:eastAsia="en-GB"/>
              </w:rPr>
              <mc:AlternateContent>
                <mc:Choice Requires="wps">
                  <w:drawing>
                    <wp:anchor distT="0" distB="0" distL="114300" distR="114300" simplePos="0" relativeHeight="251656704" behindDoc="0" locked="0" layoutInCell="1" allowOverlap="1" wp14:anchorId="2BAEDD0E" wp14:editId="490ED502">
                      <wp:simplePos x="0" y="0"/>
                      <wp:positionH relativeFrom="column">
                        <wp:posOffset>753745</wp:posOffset>
                      </wp:positionH>
                      <wp:positionV relativeFrom="paragraph">
                        <wp:posOffset>46990</wp:posOffset>
                      </wp:positionV>
                      <wp:extent cx="350520" cy="259080"/>
                      <wp:effectExtent l="13970" t="10160" r="6985" b="698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259BB0" id="Rectangle 2" o:spid="_x0000_s1026" style="position:absolute;margin-left:59.35pt;margin-top:3.7pt;width:27.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"/>
                  </w:pict>
                </mc:Fallback>
              </mc:AlternateContent>
            </w:r>
          </w:p>
        </w:tc>
      </w:tr>
      <w:tr w:rsidR="004747CA" w:rsidRPr="00BE49E3" w14:paraId="43D352D7" w14:textId="77777777" w:rsidTr="009C3E66">
        <w:tc>
          <w:tcPr>
            <w:tcW w:w="10716" w:type="dxa"/>
            <w:gridSpan w:val="3"/>
          </w:tcPr>
          <w:p w14:paraId="6271FE2A" w14:textId="77777777" w:rsidR="004747CA" w:rsidRPr="00BE49E3" w:rsidRDefault="004747CA" w:rsidP="00BE49E3">
            <w:pPr>
              <w:rPr>
                <w:rFonts w:ascii="Arial" w:hAnsi="Arial" w:cs="Arial"/>
              </w:rPr>
            </w:pPr>
            <w:r w:rsidRPr="00BE49E3">
              <w:rPr>
                <w:rFonts w:ascii="Arial" w:hAnsi="Arial" w:cs="Arial"/>
              </w:rPr>
              <w:t>Signed:</w:t>
            </w:r>
          </w:p>
          <w:p w14:paraId="4A308E63" w14:textId="77777777" w:rsidR="004747CA" w:rsidRPr="00BE49E3" w:rsidRDefault="004747CA" w:rsidP="00BE49E3">
            <w:pPr>
              <w:rPr>
                <w:rFonts w:ascii="Arial" w:hAnsi="Arial" w:cs="Arial"/>
              </w:rPr>
            </w:pPr>
          </w:p>
        </w:tc>
      </w:tr>
      <w:tr w:rsidR="004747CA" w:rsidRPr="00BE49E3" w14:paraId="267F0BE8" w14:textId="77777777" w:rsidTr="009C3E66">
        <w:tc>
          <w:tcPr>
            <w:tcW w:w="10716" w:type="dxa"/>
            <w:gridSpan w:val="3"/>
          </w:tcPr>
          <w:p w14:paraId="1D1DEB02" w14:textId="77777777" w:rsidR="004747CA" w:rsidRPr="00BE49E3" w:rsidRDefault="004747CA" w:rsidP="00BE49E3">
            <w:pPr>
              <w:rPr>
                <w:rFonts w:ascii="Arial" w:hAnsi="Arial" w:cs="Arial"/>
              </w:rPr>
            </w:pPr>
            <w:r w:rsidRPr="00BE49E3">
              <w:rPr>
                <w:rFonts w:ascii="Arial" w:hAnsi="Arial" w:cs="Arial"/>
              </w:rPr>
              <w:t>Print:</w:t>
            </w:r>
          </w:p>
          <w:p w14:paraId="1FCD6A98" w14:textId="77777777" w:rsidR="004747CA" w:rsidRPr="00BE49E3" w:rsidRDefault="004747CA" w:rsidP="00BE49E3">
            <w:pPr>
              <w:rPr>
                <w:rFonts w:ascii="Arial" w:hAnsi="Arial" w:cs="Arial"/>
              </w:rPr>
            </w:pPr>
          </w:p>
        </w:tc>
      </w:tr>
      <w:tr w:rsidR="004747CA" w:rsidRPr="00BE49E3" w14:paraId="084CD43E" w14:textId="77777777" w:rsidTr="009C3E66">
        <w:tc>
          <w:tcPr>
            <w:tcW w:w="10716" w:type="dxa"/>
            <w:gridSpan w:val="3"/>
          </w:tcPr>
          <w:p w14:paraId="72F89014" w14:textId="77777777" w:rsidR="004747CA" w:rsidRPr="00BE49E3" w:rsidRDefault="004747CA" w:rsidP="00BE49E3">
            <w:pPr>
              <w:rPr>
                <w:rFonts w:ascii="Arial" w:hAnsi="Arial" w:cs="Arial"/>
              </w:rPr>
            </w:pPr>
            <w:r w:rsidRPr="00BE49E3">
              <w:rPr>
                <w:rFonts w:ascii="Arial" w:hAnsi="Arial" w:cs="Arial"/>
              </w:rPr>
              <w:t>Date:</w:t>
            </w:r>
          </w:p>
          <w:p w14:paraId="44BC5670" w14:textId="77777777" w:rsidR="004747CA" w:rsidRPr="00BE49E3" w:rsidRDefault="004747CA" w:rsidP="00BE49E3">
            <w:pPr>
              <w:rPr>
                <w:rFonts w:ascii="Arial" w:hAnsi="Arial" w:cs="Arial"/>
              </w:rPr>
            </w:pPr>
          </w:p>
        </w:tc>
      </w:tr>
    </w:tbl>
    <w:p w14:paraId="067701EE" w14:textId="77777777" w:rsidR="004747CA" w:rsidRPr="00DB3778" w:rsidRDefault="004747CA" w:rsidP="00DF4CBC">
      <w:pPr>
        <w:ind w:hanging="22"/>
        <w:rPr>
          <w:rFonts w:ascii="Comic Sans MS" w:hAnsi="Comic Sans MS" w:cs="Arial"/>
          <w:color w:val="000000"/>
        </w:rPr>
      </w:pPr>
    </w:p>
    <w:sectPr w:rsidR="004747CA" w:rsidRPr="00DB3778" w:rsidSect="00D17D6A">
      <w:footerReference w:type="default" r:id="rId12"/>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9FA6" w14:textId="77777777" w:rsidR="001D2EBD" w:rsidRDefault="001D2EBD" w:rsidP="004F78CE">
      <w:pPr>
        <w:spacing w:after="0" w:line="240" w:lineRule="auto"/>
      </w:pPr>
      <w:r>
        <w:separator/>
      </w:r>
    </w:p>
  </w:endnote>
  <w:endnote w:type="continuationSeparator" w:id="0">
    <w:p w14:paraId="41B7EF7F" w14:textId="77777777" w:rsidR="001D2EBD" w:rsidRDefault="001D2EBD" w:rsidP="004F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8432" w14:textId="304EDEA9" w:rsidR="004F78CE" w:rsidRDefault="004F78CE" w:rsidP="004F78CE">
    <w:pPr>
      <w:jc w:val="center"/>
      <w:rPr>
        <w:sz w:val="14"/>
        <w:szCs w:val="14"/>
      </w:rPr>
    </w:pPr>
    <w:r w:rsidRPr="00E70C8E">
      <w:rPr>
        <w:sz w:val="14"/>
        <w:szCs w:val="14"/>
      </w:rPr>
      <w:t>Ofsted URN: 2656983 Roby Rainbows, c/o Roby Park Primary School, Easton Road, LIVERPOOL, L36 4NY.</w:t>
    </w:r>
    <w:r>
      <w:rPr>
        <w:sz w:val="14"/>
        <w:szCs w:val="14"/>
      </w:rPr>
      <w:t xml:space="preserve"> </w:t>
    </w:r>
  </w:p>
  <w:p w14:paraId="12AE5C0A" w14:textId="77777777" w:rsidR="004F78CE" w:rsidRPr="00E70C8E" w:rsidRDefault="004F78CE" w:rsidP="004F78CE">
    <w:pPr>
      <w:jc w:val="center"/>
      <w:rPr>
        <w:sz w:val="14"/>
        <w:szCs w:val="14"/>
      </w:rPr>
    </w:pPr>
    <w:r w:rsidRPr="00E70C8E">
      <w:rPr>
        <w:sz w:val="14"/>
        <w:szCs w:val="14"/>
      </w:rPr>
      <w:t xml:space="preserve">(T) 07874151538 (E) </w:t>
    </w:r>
    <w:hyperlink r:id="rId1" w:history="1">
      <w:r w:rsidRPr="00E70C8E">
        <w:rPr>
          <w:rStyle w:val="Hyperlink"/>
          <w:sz w:val="14"/>
          <w:szCs w:val="14"/>
        </w:rPr>
        <w:t>info@robyrainbows.club</w:t>
      </w:r>
    </w:hyperlink>
    <w:r w:rsidRPr="00E70C8E">
      <w:rPr>
        <w:sz w:val="14"/>
        <w:szCs w:val="14"/>
      </w:rPr>
      <w:t xml:space="preserve"> (W) www.robyrainbows.club</w:t>
    </w:r>
  </w:p>
  <w:p w14:paraId="3A4BA4E2" w14:textId="69CE14FD" w:rsidR="004F78CE" w:rsidRDefault="004F78CE" w:rsidP="004F78CE">
    <w:pPr>
      <w:jc w:val="center"/>
    </w:pPr>
    <w:r w:rsidRPr="00593A0F">
      <w:rPr>
        <w:sz w:val="12"/>
        <w:szCs w:val="12"/>
      </w:rPr>
      <w:t>Written in accordance with the Statutory Framework for the Early Years Foundation Stage (2017): Safeguarding and Welfare Requirements: Information for parents and carers [3.73].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019A" w14:textId="77777777" w:rsidR="001D2EBD" w:rsidRDefault="001D2EBD" w:rsidP="004F78CE">
      <w:pPr>
        <w:spacing w:after="0" w:line="240" w:lineRule="auto"/>
      </w:pPr>
      <w:r>
        <w:separator/>
      </w:r>
    </w:p>
  </w:footnote>
  <w:footnote w:type="continuationSeparator" w:id="0">
    <w:p w14:paraId="56923A61" w14:textId="77777777" w:rsidR="001D2EBD" w:rsidRDefault="001D2EBD" w:rsidP="004F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0EAE6A"/>
    <w:lvl w:ilvl="0">
      <w:numFmt w:val="bullet"/>
      <w:lvlText w:val="*"/>
      <w:lvlJc w:val="left"/>
    </w:lvl>
  </w:abstractNum>
  <w:abstractNum w:abstractNumId="1"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2" w15:restartNumberingAfterBreak="0">
    <w:nsid w:val="00735DF2"/>
    <w:multiLevelType w:val="hybridMultilevel"/>
    <w:tmpl w:val="D20EF3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09E646C"/>
    <w:multiLevelType w:val="hybridMultilevel"/>
    <w:tmpl w:val="8E004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E532A"/>
    <w:multiLevelType w:val="hybridMultilevel"/>
    <w:tmpl w:val="513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352"/>
    <w:multiLevelType w:val="hybridMultilevel"/>
    <w:tmpl w:val="594C0FC2"/>
    <w:lvl w:ilvl="0" w:tplc="08090001">
      <w:start w:val="1"/>
      <w:numFmt w:val="bullet"/>
      <w:lvlText w:val=""/>
      <w:lvlJc w:val="left"/>
      <w:pPr>
        <w:ind w:left="720" w:hanging="360"/>
      </w:pPr>
      <w:rPr>
        <w:rFonts w:ascii="Symbol" w:hAnsi="Symbol" w:hint="default"/>
      </w:rPr>
    </w:lvl>
    <w:lvl w:ilvl="1" w:tplc="79F073B0">
      <w:numFmt w:val="bullet"/>
      <w:lvlText w:val="•"/>
      <w:lvlJc w:val="left"/>
      <w:pPr>
        <w:ind w:left="1440" w:hanging="360"/>
      </w:pPr>
      <w:rPr>
        <w:rFonts w:ascii="Comic Sans MS" w:eastAsia="SymbolMT" w:hAnsi="Comic Sans MS"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B6BB8"/>
    <w:multiLevelType w:val="hybridMultilevel"/>
    <w:tmpl w:val="4A5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D104A"/>
    <w:multiLevelType w:val="hybridMultilevel"/>
    <w:tmpl w:val="4B48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17194"/>
    <w:multiLevelType w:val="hybridMultilevel"/>
    <w:tmpl w:val="2776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45EBB"/>
    <w:multiLevelType w:val="hybridMultilevel"/>
    <w:tmpl w:val="FA2C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85D47"/>
    <w:multiLevelType w:val="hybridMultilevel"/>
    <w:tmpl w:val="4F9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E6AB4"/>
    <w:multiLevelType w:val="hybridMultilevel"/>
    <w:tmpl w:val="9FE4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D5B09"/>
    <w:multiLevelType w:val="hybridMultilevel"/>
    <w:tmpl w:val="ED6E21B2"/>
    <w:lvl w:ilvl="0" w:tplc="14BAAB3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22740"/>
    <w:multiLevelType w:val="hybridMultilevel"/>
    <w:tmpl w:val="C72EBE2A"/>
    <w:lvl w:ilvl="0" w:tplc="12AA78E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1F2C63"/>
    <w:multiLevelType w:val="hybridMultilevel"/>
    <w:tmpl w:val="F664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D42D4"/>
    <w:multiLevelType w:val="hybridMultilevel"/>
    <w:tmpl w:val="48009CA6"/>
    <w:lvl w:ilvl="0" w:tplc="12D02080">
      <w:numFmt w:val="bullet"/>
      <w:lvlText w:val=""/>
      <w:lvlJc w:val="left"/>
      <w:pPr>
        <w:ind w:left="720" w:hanging="360"/>
      </w:pPr>
      <w:rPr>
        <w:rFonts w:ascii="Calibri" w:eastAsiaTheme="minorHAnsi"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E1757"/>
    <w:multiLevelType w:val="hybridMultilevel"/>
    <w:tmpl w:val="32AE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9076E"/>
    <w:multiLevelType w:val="hybridMultilevel"/>
    <w:tmpl w:val="49F2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51FFC"/>
    <w:multiLevelType w:val="hybridMultilevel"/>
    <w:tmpl w:val="9A9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0446A"/>
    <w:multiLevelType w:val="hybridMultilevel"/>
    <w:tmpl w:val="9166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36E97"/>
    <w:multiLevelType w:val="hybridMultilevel"/>
    <w:tmpl w:val="BDF6F8DA"/>
    <w:lvl w:ilvl="0" w:tplc="14BAAB3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64F23"/>
    <w:multiLevelType w:val="hybridMultilevel"/>
    <w:tmpl w:val="4E8A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D552F"/>
    <w:multiLevelType w:val="hybridMultilevel"/>
    <w:tmpl w:val="FD3A33C4"/>
    <w:lvl w:ilvl="0" w:tplc="AA2ABF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B1A80"/>
    <w:multiLevelType w:val="hybridMultilevel"/>
    <w:tmpl w:val="CC82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6" w15:restartNumberingAfterBreak="0">
    <w:nsid w:val="7D707D02"/>
    <w:multiLevelType w:val="multilevel"/>
    <w:tmpl w:val="EAAEC336"/>
    <w:lvl w:ilvl="0">
      <w:start w:val="5"/>
      <w:numFmt w:val="decimal"/>
      <w:lvlText w:val="%1."/>
      <w:lvlJc w:val="left"/>
      <w:pPr>
        <w:ind w:left="108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num w:numId="1">
    <w:abstractNumId w:val="8"/>
  </w:num>
  <w:num w:numId="2">
    <w:abstractNumId w:val="15"/>
  </w:num>
  <w:num w:numId="3">
    <w:abstractNumId w:val="0"/>
    <w:lvlOverride w:ilvl="0">
      <w:lvl w:ilvl="0">
        <w:numFmt w:val="bullet"/>
        <w:lvlText w:val=""/>
        <w:legacy w:legacy="1" w:legacySpace="0" w:legacyIndent="0"/>
        <w:lvlJc w:val="left"/>
        <w:rPr>
          <w:rFonts w:ascii="Symbol" w:hAnsi="Symbol" w:cs="Symbol" w:hint="default"/>
        </w:rPr>
      </w:lvl>
    </w:lvlOverride>
  </w:num>
  <w:num w:numId="4">
    <w:abstractNumId w:val="26"/>
  </w:num>
  <w:num w:numId="5">
    <w:abstractNumId w:val="13"/>
  </w:num>
  <w:num w:numId="6">
    <w:abstractNumId w:val="22"/>
  </w:num>
  <w:num w:numId="7">
    <w:abstractNumId w:val="25"/>
  </w:num>
  <w:num w:numId="8">
    <w:abstractNumId w:val="1"/>
  </w:num>
  <w:num w:numId="9">
    <w:abstractNumId w:val="24"/>
  </w:num>
  <w:num w:numId="10">
    <w:abstractNumId w:val="21"/>
  </w:num>
  <w:num w:numId="11">
    <w:abstractNumId w:val="12"/>
  </w:num>
  <w:num w:numId="12">
    <w:abstractNumId w:val="20"/>
  </w:num>
  <w:num w:numId="13">
    <w:abstractNumId w:val="10"/>
  </w:num>
  <w:num w:numId="14">
    <w:abstractNumId w:val="16"/>
  </w:num>
  <w:num w:numId="15">
    <w:abstractNumId w:val="6"/>
  </w:num>
  <w:num w:numId="16">
    <w:abstractNumId w:val="4"/>
  </w:num>
  <w:num w:numId="17">
    <w:abstractNumId w:val="19"/>
  </w:num>
  <w:num w:numId="18">
    <w:abstractNumId w:val="11"/>
  </w:num>
  <w:num w:numId="19">
    <w:abstractNumId w:val="9"/>
  </w:num>
  <w:num w:numId="20">
    <w:abstractNumId w:val="17"/>
  </w:num>
  <w:num w:numId="21">
    <w:abstractNumId w:val="23"/>
  </w:num>
  <w:num w:numId="22">
    <w:abstractNumId w:val="2"/>
  </w:num>
  <w:num w:numId="23">
    <w:abstractNumId w:val="18"/>
  </w:num>
  <w:num w:numId="24">
    <w:abstractNumId w:val="14"/>
  </w:num>
  <w:num w:numId="25">
    <w:abstractNumId w:val="5"/>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2F"/>
    <w:rsid w:val="00022EE9"/>
    <w:rsid w:val="0006334D"/>
    <w:rsid w:val="00064BE3"/>
    <w:rsid w:val="000F6676"/>
    <w:rsid w:val="00155FBC"/>
    <w:rsid w:val="00173ECB"/>
    <w:rsid w:val="00185127"/>
    <w:rsid w:val="001D2EBD"/>
    <w:rsid w:val="001D452F"/>
    <w:rsid w:val="002201F2"/>
    <w:rsid w:val="00415BC1"/>
    <w:rsid w:val="004747CA"/>
    <w:rsid w:val="004C0F23"/>
    <w:rsid w:val="004F78CE"/>
    <w:rsid w:val="005541FF"/>
    <w:rsid w:val="00567B24"/>
    <w:rsid w:val="005859C0"/>
    <w:rsid w:val="006C40E7"/>
    <w:rsid w:val="00721F4D"/>
    <w:rsid w:val="0073587E"/>
    <w:rsid w:val="00753378"/>
    <w:rsid w:val="00774B53"/>
    <w:rsid w:val="00794D74"/>
    <w:rsid w:val="00803DE9"/>
    <w:rsid w:val="0081146C"/>
    <w:rsid w:val="00875906"/>
    <w:rsid w:val="008D0351"/>
    <w:rsid w:val="00932E80"/>
    <w:rsid w:val="00A01D78"/>
    <w:rsid w:val="00A94FE2"/>
    <w:rsid w:val="00B42B9E"/>
    <w:rsid w:val="00B630A4"/>
    <w:rsid w:val="00BA7AAF"/>
    <w:rsid w:val="00BC440B"/>
    <w:rsid w:val="00BE49E3"/>
    <w:rsid w:val="00C52FCA"/>
    <w:rsid w:val="00D0752C"/>
    <w:rsid w:val="00D17D6A"/>
    <w:rsid w:val="00D23301"/>
    <w:rsid w:val="00DB1CDD"/>
    <w:rsid w:val="00DB3778"/>
    <w:rsid w:val="00DF4CBC"/>
    <w:rsid w:val="00F10E64"/>
    <w:rsid w:val="00F55A2C"/>
    <w:rsid w:val="00FA3E73"/>
    <w:rsid w:val="00FC0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EB0C"/>
  <w15:docId w15:val="{EC4CD0FA-123B-488C-854A-BA6E3165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E2"/>
  </w:style>
  <w:style w:type="paragraph" w:styleId="Heading1">
    <w:name w:val="heading 1"/>
    <w:basedOn w:val="Normal"/>
    <w:next w:val="Normal"/>
    <w:link w:val="Heading1Char"/>
    <w:autoRedefine/>
    <w:qFormat/>
    <w:rsid w:val="00FA3E73"/>
    <w:pPr>
      <w:keepNext/>
      <w:keepLines/>
      <w:spacing w:before="480" w:after="120" w:line="240" w:lineRule="auto"/>
      <w:outlineLvl w:val="0"/>
    </w:pPr>
    <w:rPr>
      <w:rFonts w:ascii="Comic Sans MS" w:eastAsia="MS Gothic" w:hAnsi="Comic Sans MS" w:cs="Times New Roman"/>
      <w:b/>
      <w:bCs/>
      <w:lang w:val="en-US"/>
    </w:rPr>
  </w:style>
  <w:style w:type="paragraph" w:styleId="Heading4">
    <w:name w:val="heading 4"/>
    <w:basedOn w:val="Normal"/>
    <w:next w:val="Normal"/>
    <w:link w:val="Heading4Char"/>
    <w:uiPriority w:val="9"/>
    <w:semiHidden/>
    <w:unhideWhenUsed/>
    <w:qFormat/>
    <w:rsid w:val="00DB37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52F"/>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1D452F"/>
    <w:pPr>
      <w:spacing w:after="0" w:line="240" w:lineRule="auto"/>
      <w:jc w:val="center"/>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D452F"/>
    <w:rPr>
      <w:rFonts w:ascii="Arial" w:eastAsia="Times New Roman" w:hAnsi="Arial" w:cs="Times New Roman"/>
      <w:b/>
      <w:sz w:val="24"/>
      <w:szCs w:val="20"/>
      <w:u w:val="single"/>
      <w:lang w:val="en-US" w:eastAsia="en-GB"/>
    </w:rPr>
  </w:style>
  <w:style w:type="paragraph" w:styleId="ListParagraph">
    <w:name w:val="List Paragraph"/>
    <w:basedOn w:val="Normal"/>
    <w:uiPriority w:val="34"/>
    <w:qFormat/>
    <w:rsid w:val="0081146C"/>
    <w:pPr>
      <w:ind w:left="720"/>
      <w:contextualSpacing/>
    </w:pPr>
  </w:style>
  <w:style w:type="table" w:styleId="TableGrid">
    <w:name w:val="Table Grid"/>
    <w:basedOn w:val="TableNormal"/>
    <w:uiPriority w:val="39"/>
    <w:rsid w:val="0081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2E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22EE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A3E73"/>
    <w:rPr>
      <w:rFonts w:ascii="Comic Sans MS" w:eastAsia="MS Gothic" w:hAnsi="Comic Sans MS" w:cs="Times New Roman"/>
      <w:b/>
      <w:bCs/>
      <w:lang w:val="en-US"/>
    </w:rPr>
  </w:style>
  <w:style w:type="paragraph" w:customStyle="1" w:styleId="ColorfulList-Accent11">
    <w:name w:val="Colorful List - Accent 11"/>
    <w:basedOn w:val="Normal"/>
    <w:autoRedefine/>
    <w:qFormat/>
    <w:rsid w:val="00FA3E73"/>
    <w:pPr>
      <w:numPr>
        <w:numId w:val="7"/>
      </w:numPr>
      <w:spacing w:before="120" w:after="120" w:line="240" w:lineRule="auto"/>
      <w:ind w:left="567" w:hanging="283"/>
    </w:pPr>
    <w:rPr>
      <w:rFonts w:ascii="Arial" w:eastAsia="Times New Roman" w:hAnsi="Arial" w:cs="Times New Roman"/>
      <w:sz w:val="20"/>
      <w:szCs w:val="20"/>
    </w:rPr>
  </w:style>
  <w:style w:type="character" w:styleId="Hyperlink">
    <w:name w:val="Hyperlink"/>
    <w:basedOn w:val="DefaultParagraphFont"/>
    <w:uiPriority w:val="99"/>
    <w:unhideWhenUsed/>
    <w:rsid w:val="00DF4CBC"/>
    <w:rPr>
      <w:color w:val="0563C1" w:themeColor="hyperlink"/>
      <w:u w:val="single"/>
    </w:rPr>
  </w:style>
  <w:style w:type="character" w:customStyle="1" w:styleId="UnresolvedMention1">
    <w:name w:val="Unresolved Mention1"/>
    <w:basedOn w:val="DefaultParagraphFont"/>
    <w:uiPriority w:val="99"/>
    <w:semiHidden/>
    <w:unhideWhenUsed/>
    <w:rsid w:val="00DF4CBC"/>
    <w:rPr>
      <w:color w:val="605E5C"/>
      <w:shd w:val="clear" w:color="auto" w:fill="E1DFDD"/>
    </w:rPr>
  </w:style>
  <w:style w:type="character" w:customStyle="1" w:styleId="Heading4Char">
    <w:name w:val="Heading 4 Char"/>
    <w:basedOn w:val="DefaultParagraphFont"/>
    <w:link w:val="Heading4"/>
    <w:uiPriority w:val="9"/>
    <w:semiHidden/>
    <w:rsid w:val="00DB377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85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l">
    <w:name w:val="x-el"/>
    <w:basedOn w:val="DefaultParagraphFont"/>
    <w:rsid w:val="005859C0"/>
  </w:style>
  <w:style w:type="paragraph" w:styleId="Footer">
    <w:name w:val="footer"/>
    <w:basedOn w:val="Normal"/>
    <w:link w:val="FooterChar"/>
    <w:uiPriority w:val="99"/>
    <w:unhideWhenUsed/>
    <w:rsid w:val="004F7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6033">
      <w:bodyDiv w:val="1"/>
      <w:marLeft w:val="0"/>
      <w:marRight w:val="0"/>
      <w:marTop w:val="0"/>
      <w:marBottom w:val="0"/>
      <w:divBdr>
        <w:top w:val="none" w:sz="0" w:space="0" w:color="auto"/>
        <w:left w:val="none" w:sz="0" w:space="0" w:color="auto"/>
        <w:bottom w:val="none" w:sz="0" w:space="0" w:color="auto"/>
        <w:right w:val="none" w:sz="0" w:space="0" w:color="auto"/>
      </w:divBdr>
    </w:div>
    <w:div w:id="20095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ghts@knowsley.gov.uk" TargetMode="External"/><Relationship Id="rId5" Type="http://schemas.openxmlformats.org/officeDocument/2006/relationships/webSettings" Target="webSettings.xml"/><Relationship Id="rId10" Type="http://schemas.openxmlformats.org/officeDocument/2006/relationships/hyperlink" Target="http://www.robyrainbows.club" TargetMode="External"/><Relationship Id="rId4" Type="http://schemas.openxmlformats.org/officeDocument/2006/relationships/settings" Target="settings.xml"/><Relationship Id="rId9" Type="http://schemas.openxmlformats.org/officeDocument/2006/relationships/hyperlink" Target="http://www.robyrainbows.clu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obyrainbows.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8DC6B-558A-4977-AC8D-83DBB385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Allen</dc:creator>
  <cp:lastModifiedBy>Allen, Kathryn</cp:lastModifiedBy>
  <cp:revision>4</cp:revision>
  <dcterms:created xsi:type="dcterms:W3CDTF">2022-02-26T20:44:00Z</dcterms:created>
  <dcterms:modified xsi:type="dcterms:W3CDTF">2022-02-26T20:48:00Z</dcterms:modified>
</cp:coreProperties>
</file>